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A30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целевого займа между работником закрытого акционерного общества и обществом</w:t>
      </w:r>
    </w:p>
    <w:p w:rsidR="00000000" w:rsidRDefault="00B7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3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беспроцентного </w:t>
      </w:r>
      <w:r>
        <w:rPr>
          <w:rFonts w:eastAsia="Times New Roman"/>
        </w:rPr>
        <w:t>целевого займа между работником закрытого акционерного общества и обществом</w:t>
      </w:r>
    </w:p>
    <w:p w:rsidR="00000000" w:rsidRDefault="00B75A30">
      <w:pPr>
        <w:pStyle w:val="HTML"/>
      </w:pPr>
      <w:r>
        <w:t xml:space="preserve">    г. _____________                                   "___"_______ ____ г.</w:t>
      </w:r>
    </w:p>
    <w:p w:rsidR="00000000" w:rsidRDefault="00B75A30">
      <w:pPr>
        <w:pStyle w:val="HTML"/>
      </w:pPr>
    </w:p>
    <w:p w:rsidR="00000000" w:rsidRDefault="00B75A30">
      <w:pPr>
        <w:pStyle w:val="HTML"/>
      </w:pPr>
      <w:r>
        <w:t>_______________________________________________, именуем__ в дальнейшем</w:t>
      </w:r>
    </w:p>
    <w:p w:rsidR="00000000" w:rsidRDefault="00B75A30">
      <w:pPr>
        <w:pStyle w:val="HTML"/>
      </w:pPr>
      <w:r>
        <w:t>(наименование закрытого акционе</w:t>
      </w:r>
      <w:r>
        <w:t>рного общества)</w:t>
      </w:r>
    </w:p>
    <w:p w:rsidR="00000000" w:rsidRDefault="00B75A30">
      <w:pPr>
        <w:pStyle w:val="HTML"/>
      </w:pPr>
      <w:r>
        <w:t>"Заимодавец", в лице ___________________________, действующ___ на основании</w:t>
      </w:r>
    </w:p>
    <w:p w:rsidR="00000000" w:rsidRDefault="00B75A30">
      <w:pPr>
        <w:pStyle w:val="HTML"/>
      </w:pPr>
      <w:r>
        <w:t>(Ф.И.О., должность)</w:t>
      </w:r>
    </w:p>
    <w:p w:rsidR="00000000" w:rsidRDefault="00B75A30">
      <w:pPr>
        <w:pStyle w:val="HTML"/>
      </w:pPr>
      <w:r>
        <w:t>_________________________________________________________, с одной стороны,</w:t>
      </w:r>
    </w:p>
    <w:p w:rsidR="00000000" w:rsidRDefault="00B75A30">
      <w:pPr>
        <w:pStyle w:val="HTML"/>
      </w:pPr>
      <w:r>
        <w:t>(Устава, доверенности)</w:t>
      </w:r>
    </w:p>
    <w:p w:rsidR="00000000" w:rsidRDefault="00B75A30">
      <w:pPr>
        <w:pStyle w:val="HTML"/>
      </w:pPr>
      <w:r>
        <w:t>и _________________________, работающ__ в дол</w:t>
      </w:r>
      <w:r>
        <w:t>жности _______________________</w:t>
      </w:r>
    </w:p>
    <w:p w:rsidR="00000000" w:rsidRDefault="00B75A30">
      <w:pPr>
        <w:pStyle w:val="HTML"/>
      </w:pPr>
      <w:r>
        <w:t>(Ф.И.О. работника)</w:t>
      </w:r>
    </w:p>
    <w:p w:rsidR="00000000" w:rsidRDefault="00B75A30">
      <w:pPr>
        <w:pStyle w:val="HTML"/>
      </w:pPr>
      <w:r>
        <w:t>отдела __________________________, что подтверждается трудовым договором от</w:t>
      </w:r>
    </w:p>
    <w:p w:rsidR="00000000" w:rsidRDefault="00B75A30">
      <w:pPr>
        <w:pStyle w:val="HTML"/>
      </w:pPr>
      <w:r>
        <w:t>"__"____________ _____ г. N ________, именуемый(ая) в дальнейшем "Заемщик",</w:t>
      </w:r>
    </w:p>
    <w:p w:rsidR="00000000" w:rsidRDefault="00B75A30">
      <w:pPr>
        <w:pStyle w:val="HTML"/>
      </w:pPr>
      <w:r>
        <w:t xml:space="preserve">с другой   стороны,  заключили    настоящий   договор </w:t>
      </w:r>
      <w:r>
        <w:t xml:space="preserve">  (далее - "Договор")</w:t>
      </w:r>
    </w:p>
    <w:p w:rsidR="00000000" w:rsidRDefault="00B75A30">
      <w:pPr>
        <w:pStyle w:val="HTML"/>
      </w:pPr>
      <w:r>
        <w:t>о нижеследующем:</w:t>
      </w:r>
    </w:p>
    <w:p w:rsidR="00000000" w:rsidRDefault="00B7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30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75A30">
      <w:pPr>
        <w:pStyle w:val="just"/>
      </w:pPr>
      <w:r>
        <w:t xml:space="preserve">1.1. Заимодавец передает в собственность Заемщика денежные средства в размере ______ (_________) рублей (далее - "Сумма займа"), а Заемщик обязуется возвратить Заимодавцу Сумму займа в порядке </w:t>
      </w:r>
      <w:r>
        <w:t>и сроки, предусмотренные Договором.</w:t>
      </w:r>
    </w:p>
    <w:p w:rsidR="00000000" w:rsidRDefault="00B75A30">
      <w:pPr>
        <w:pStyle w:val="just"/>
      </w:pPr>
      <w:r>
        <w:t>1.2. Проценты за пользование Суммой займа не взимаются.</w:t>
      </w:r>
    </w:p>
    <w:p w:rsidR="00000000" w:rsidRDefault="00B75A30">
      <w:pPr>
        <w:pStyle w:val="just"/>
      </w:pPr>
      <w:r>
        <w:t>1.3. Сумма займа выдается Заемщику с целью _______________________.</w:t>
      </w:r>
    </w:p>
    <w:p w:rsidR="00000000" w:rsidRDefault="00B75A30">
      <w:pPr>
        <w:pStyle w:val="just"/>
      </w:pPr>
      <w:r>
        <w:t>1.4. Заемщик обязан обеспечить возможность осуществления Заимодавцем контроля за целевым использ</w:t>
      </w:r>
      <w:r>
        <w:t>ованием Суммы займа, а именно: _______________________________________.</w:t>
      </w:r>
    </w:p>
    <w:p w:rsidR="00000000" w:rsidRDefault="00B7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30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 ВОЗВРАТА СУММЫ ЗАЙМА</w:t>
      </w:r>
    </w:p>
    <w:p w:rsidR="00000000" w:rsidRDefault="00B75A30">
      <w:pPr>
        <w:pStyle w:val="just"/>
      </w:pPr>
      <w:r>
        <w:t>2.1. Сумма займа предоставляется путем перечисления Заимодавцем денежных средств на указанный Заемщиком расчетный счет.</w:t>
      </w:r>
    </w:p>
    <w:p w:rsidR="00000000" w:rsidRDefault="00B75A30">
      <w:pPr>
        <w:pStyle w:val="just"/>
      </w:pPr>
      <w:r>
        <w:t>(Вариант: Сумма займ</w:t>
      </w:r>
      <w:r>
        <w:t>а предоставляется путем выдачи денежных средств Заемщику из кассы Заимодавца.)</w:t>
      </w:r>
    </w:p>
    <w:p w:rsidR="00000000" w:rsidRDefault="00B75A30">
      <w:pPr>
        <w:pStyle w:val="just"/>
      </w:pPr>
      <w:r>
        <w:t>2.2. Сумма займа считается предоставленной Заемщику с даты зачисления денежных средств на счет Заемщика.</w:t>
      </w:r>
    </w:p>
    <w:p w:rsidR="00000000" w:rsidRDefault="00B75A30">
      <w:pPr>
        <w:pStyle w:val="just"/>
      </w:pPr>
      <w:r>
        <w:lastRenderedPageBreak/>
        <w:t>(Вариант: Сумма займа считается предоставленной с даты получения Заемщиком денежных средств из кассы Заимодавца.)</w:t>
      </w:r>
    </w:p>
    <w:p w:rsidR="00000000" w:rsidRDefault="00B75A30">
      <w:pPr>
        <w:pStyle w:val="just"/>
      </w:pPr>
      <w:r>
        <w:t>2.3. Заемщик обязуется возвратить Сумму займа в срок до "__"____________ ____ г.</w:t>
      </w:r>
    </w:p>
    <w:p w:rsidR="00000000" w:rsidRDefault="00B75A30">
      <w:pPr>
        <w:pStyle w:val="just"/>
      </w:pPr>
      <w:r>
        <w:t>Сумма займа возвращается Заемщиком путем внесения периодическ</w:t>
      </w:r>
      <w:r>
        <w:t>их платежей по _____ (__________) рублей в следующем порядке: ___________________.</w:t>
      </w:r>
    </w:p>
    <w:p w:rsidR="00000000" w:rsidRDefault="00B75A30">
      <w:pPr>
        <w:pStyle w:val="just"/>
      </w:pPr>
      <w:r>
        <w:t>2.4. Заемщик обязуется возвратить Сумму займа досрочно в случае расторжения трудового договора с Заимодавцем по следующим основаниям:</w:t>
      </w:r>
    </w:p>
    <w:p w:rsidR="00000000" w:rsidRDefault="00B75A30">
      <w:pPr>
        <w:pStyle w:val="just"/>
      </w:pPr>
      <w:r>
        <w:t xml:space="preserve">- по инициативе работника (п. 3 ст. 77 </w:t>
      </w:r>
      <w:r>
        <w:t>Трудового кодекса Российской Федерации);</w:t>
      </w:r>
    </w:p>
    <w:p w:rsidR="00000000" w:rsidRDefault="00B75A30">
      <w:pPr>
        <w:pStyle w:val="just"/>
      </w:pPr>
      <w:r>
        <w:t>- неоднократное неисполнение работником без уважительных причин трудовых обязанностей, если он имеет дисциплинарное взыскание (п. 5 ст. 81 Трудового кодекса Российской Федерации);</w:t>
      </w:r>
    </w:p>
    <w:p w:rsidR="00000000" w:rsidRDefault="00B75A30">
      <w:pPr>
        <w:pStyle w:val="just"/>
      </w:pPr>
      <w:r>
        <w:t>- прогул, то есть отсутствие на раб</w:t>
      </w:r>
      <w:r>
        <w:t xml:space="preserve">очем месте без уважительных причин в течение всего рабочего дня (смены),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 (подп. "а" п. </w:t>
      </w:r>
      <w:r>
        <w:t>6 ст. 81 Трудового кодекса Российской Федерации);</w:t>
      </w:r>
    </w:p>
    <w:p w:rsidR="00000000" w:rsidRDefault="00B75A30">
      <w:pPr>
        <w:pStyle w:val="just"/>
      </w:pPr>
      <w:r>
        <w:t>- появление работника на работе (на своем рабочем месте либо на территории организации-работодателя или объекта, где по поручению работодателя работник должен выполнять трудовую функцию) в состоянии алкогол</w:t>
      </w:r>
      <w:r>
        <w:t>ьного, наркотического или иного токсического опьянения (подп. "б" п. 6 ст. 81 Трудового кодекса Российской Федерации);</w:t>
      </w:r>
    </w:p>
    <w:p w:rsidR="00000000" w:rsidRDefault="00B75A30">
      <w:pPr>
        <w:pStyle w:val="just"/>
      </w:pPr>
      <w:r>
        <w:t>- разглашение охраняемой законом тайны (коммерческой, служебной и иной), ставшей известной работнику в связи с исполнением им трудовых об</w:t>
      </w:r>
      <w:r>
        <w:t>язанностей, в том числе разглашение персональных данных другого работника (подп. "в" п. 6 ст. 81 Трудового кодекса Российской Федерации);</w:t>
      </w:r>
    </w:p>
    <w:p w:rsidR="00000000" w:rsidRDefault="00B75A30">
      <w:pPr>
        <w:pStyle w:val="just"/>
      </w:pPr>
      <w:r>
        <w:t>- совершение по месту работы хищения (в том числе мелкого) чужого имущества, растраты, умышленного его уничтожения или</w:t>
      </w:r>
      <w:r>
        <w:t xml:space="preserve"> повреждения, установленных вступившим в законную силу приговором суда или постановлением органа, уполномоченного на применение административных взысканий (подп. "г" п. 6 ст. 81 Трудового кодекса Российской Федерации);</w:t>
      </w:r>
    </w:p>
    <w:p w:rsidR="00000000" w:rsidRDefault="00B75A30">
      <w:pPr>
        <w:pStyle w:val="just"/>
      </w:pPr>
      <w:r>
        <w:t>- отказ работника от продолжения рабо</w:t>
      </w:r>
      <w:r>
        <w:t>ты в связи со сменой собственника имущества организации, с изменением подведомственности (подчиненности) организации либо ее реорганизацией, с изменением типа государственного или муниципального учреждения (п. 6 ст. 77 Трудового кодекса Российской Федераци</w:t>
      </w:r>
      <w:r>
        <w:t>и);</w:t>
      </w:r>
    </w:p>
    <w:p w:rsidR="00000000" w:rsidRDefault="00B75A30">
      <w:pPr>
        <w:pStyle w:val="just"/>
      </w:pPr>
      <w:r>
        <w:t>- отказ работника от продолжения работы в связи с изменением определенных сторонами условий трудового договора (п. 7 ст. 77 Трудового кодекса Российской Федерации);</w:t>
      </w:r>
    </w:p>
    <w:p w:rsidR="00000000" w:rsidRDefault="00B75A30">
      <w:pPr>
        <w:pStyle w:val="just"/>
      </w:pPr>
      <w:r>
        <w:t>- осуждение работника к наказанию, исключающему продолжение прежней работы, в соответст</w:t>
      </w:r>
      <w:r>
        <w:t>вии с приговором суда, вступившим в законную силу (п. 4 ст. 83 Трудового кодекса Российской Федерации).</w:t>
      </w:r>
    </w:p>
    <w:p w:rsidR="00000000" w:rsidRDefault="00B75A30">
      <w:pPr>
        <w:pStyle w:val="just"/>
      </w:pPr>
      <w:r>
        <w:t>(Вариант в случае заключения договора с работником, обслуживающим денежные или товарные ценности:</w:t>
      </w:r>
    </w:p>
    <w:p w:rsidR="00000000" w:rsidRDefault="00B75A30">
      <w:pPr>
        <w:pStyle w:val="just"/>
      </w:pPr>
      <w:r>
        <w:t>- совершение виновных действий работником, непосредств</w:t>
      </w:r>
      <w:r>
        <w:t>енно обслуживающим денежные или товарные ценности, если эти действия дают основание для утраты доверия к нему со стороны работодателя (п. 7 ст. 81 Трудового кодекса Российской Федерации)).</w:t>
      </w:r>
    </w:p>
    <w:p w:rsidR="00000000" w:rsidRDefault="00B75A30">
      <w:pPr>
        <w:pStyle w:val="just"/>
      </w:pPr>
      <w:r>
        <w:t>(Вариант в случае заключения договора с руководителем организации (</w:t>
      </w:r>
      <w:r>
        <w:t>филиала, представительства), его заместителями:</w:t>
      </w:r>
    </w:p>
    <w:p w:rsidR="00000000" w:rsidRDefault="00B75A30">
      <w:pPr>
        <w:pStyle w:val="just"/>
      </w:pPr>
      <w:r>
        <w:t>- принятие необоснованного решения руководителем организации (филиала, представительства), его заместителями и главным бухгалтером, повлекшего за собой нарушение сохранности имущества, неправомерное его испол</w:t>
      </w:r>
      <w:r>
        <w:t>ьзование или иной ущерб имуществу организации (п. 9 ст. 81 Трудового кодекса Российской Федерации);</w:t>
      </w:r>
    </w:p>
    <w:p w:rsidR="00000000" w:rsidRDefault="00B75A30">
      <w:pPr>
        <w:pStyle w:val="just"/>
      </w:pPr>
      <w:r>
        <w:t>- однократное грубое нарушение руководителем организации (филиала, представительства), его заместителями своих трудовых обязанностей (п. 10 ст. 81 Трудового</w:t>
      </w:r>
      <w:r>
        <w:t xml:space="preserve"> договора Российской Федерации)).</w:t>
      </w:r>
    </w:p>
    <w:p w:rsidR="00000000" w:rsidRDefault="00B75A30">
      <w:pPr>
        <w:pStyle w:val="just"/>
      </w:pPr>
      <w:r>
        <w:t>Заем должен быть погашен в течение ______ (________) дней с момента расторжения трудового договора Заемщика с Заимодавцем по основаниям, указанным в настоящем пункте.</w:t>
      </w:r>
    </w:p>
    <w:p w:rsidR="00000000" w:rsidRDefault="00B75A30">
      <w:pPr>
        <w:pStyle w:val="just"/>
      </w:pPr>
      <w:r>
        <w:t>2.5. Заемщик имеет право возвратить Сумму займа досрочн</w:t>
      </w:r>
      <w:r>
        <w:t>о.</w:t>
      </w:r>
    </w:p>
    <w:p w:rsidR="00000000" w:rsidRDefault="00B75A30">
      <w:pPr>
        <w:pStyle w:val="just"/>
      </w:pPr>
      <w:r>
        <w:t>2.6. Сумма займа или соответствующая часть считается возвращенной Заемщиком в момент внесения ее в кассу Заимодавца или в момент перечисления соответствующей суммы на расчетный счет Заимодавца.</w:t>
      </w:r>
    </w:p>
    <w:p w:rsidR="00000000" w:rsidRDefault="00B75A30">
      <w:pPr>
        <w:pStyle w:val="just"/>
      </w:pPr>
      <w:r>
        <w:t>(Вариант: 2.7. Списание денежных средств с расчетного счета</w:t>
      </w:r>
      <w:r>
        <w:t xml:space="preserve"> Заемщика не освобождает его от ответственности за возврат Суммы займа, если эти средства не поступили на счет Заимодавца.)</w:t>
      </w:r>
    </w:p>
    <w:p w:rsidR="00000000" w:rsidRDefault="00B7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30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B75A30">
      <w:pPr>
        <w:pStyle w:val="just"/>
      </w:pPr>
      <w:r>
        <w:t>3.1. В случае нарушения Заемщиком условия о целевом использовании Суммы займа, указанного в п. 1.3 настоя</w:t>
      </w:r>
      <w:r>
        <w:t>щего Договора, Заимодавец вправе потребовать досрочного возврата Суммы займа и уплаты штрафа в размере ___% от Суммы займа.</w:t>
      </w:r>
    </w:p>
    <w:p w:rsidR="00000000" w:rsidRDefault="00B75A30">
      <w:pPr>
        <w:pStyle w:val="just"/>
      </w:pPr>
      <w:r>
        <w:t>3.2. В случае нарушения Заемщиком срока возврата Суммы займа или ее части, установленного п. 2.3 настоящего Договора, Заимодавец впр</w:t>
      </w:r>
      <w:r>
        <w:t>аве потребовать от Заемщика уплаты неустойки в размере ___% от невозвращенной Суммы займа за каждый день просрочки.</w:t>
      </w:r>
    </w:p>
    <w:p w:rsidR="00000000" w:rsidRDefault="00B75A30">
      <w:pPr>
        <w:pStyle w:val="just"/>
      </w:pPr>
      <w:r>
        <w:t>3.3. Ни одна из Сторон не несет ответственности перед другой Стороной за невыполнение обязательств, обусловленных обстоятельствами, возникши</w:t>
      </w:r>
      <w:r>
        <w:t>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B7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30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B75A30">
      <w:pPr>
        <w:pStyle w:val="just"/>
      </w:pPr>
      <w:r>
        <w:t>4.1. Все споры и разногласия, которые могут возникнуть между Сторонами в связи с исполнением настоящего Договора, будут по возможности решаться путем переговоров между Сторонами.</w:t>
      </w:r>
    </w:p>
    <w:p w:rsidR="00000000" w:rsidRDefault="00B75A30">
      <w:pPr>
        <w:pStyle w:val="just"/>
      </w:pPr>
      <w:r>
        <w:t>4.2. В случае недостижения соглашения путем переговоров споры и разногласия п</w:t>
      </w:r>
      <w:r>
        <w:t>одлежат разрешению в судебном порядке в соответствии с законодательством Российской Федерации.</w:t>
      </w:r>
    </w:p>
    <w:p w:rsidR="00000000" w:rsidRDefault="00B7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30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75A30">
      <w:pPr>
        <w:pStyle w:val="just"/>
      </w:pPr>
      <w:r>
        <w:t>5.1. Договор вступает в силу с момента передачи Заимодавцем Заемщику Суммы займа и прекращает свое действие после выполнения Заем</w:t>
      </w:r>
      <w:r>
        <w:t>щиком своих обязательств по возврату Суммы займа в полном объеме.</w:t>
      </w:r>
    </w:p>
    <w:p w:rsidR="00000000" w:rsidRDefault="00B75A30">
      <w:pPr>
        <w:pStyle w:val="just"/>
      </w:pPr>
      <w:r>
        <w:t>5.2. Все изменения и дополнения к Договору действительны, если совершены в письменной форме и подписаны уполномоченными представителями Сторон. Соответствующие дополнительные соглашения Стор</w:t>
      </w:r>
      <w:r>
        <w:t>он являются неотъемлемой частью Договора.</w:t>
      </w:r>
    </w:p>
    <w:p w:rsidR="00000000" w:rsidRDefault="00B75A30">
      <w:pPr>
        <w:pStyle w:val="just"/>
      </w:pPr>
      <w:r>
        <w:t>5.3. Настоящий Договор может быть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B75A30">
      <w:pPr>
        <w:pStyle w:val="just"/>
      </w:pPr>
      <w:r>
        <w:t>5.4. Настоящий Договор составлен в двух экземплярах, имею</w:t>
      </w:r>
      <w:r>
        <w:t>щих одинаковую юридическую силу, по одному для каждой из Сторон.</w:t>
      </w:r>
    </w:p>
    <w:p w:rsidR="00000000" w:rsidRDefault="00B75A30">
      <w:pPr>
        <w:pStyle w:val="just"/>
      </w:pPr>
      <w:r>
        <w:t>5.5. По всем остальным вопросам, не урегулированным Договором, Стороны будут руководствоваться действующим законодательством Российской Федерации.</w:t>
      </w:r>
    </w:p>
    <w:p w:rsidR="00000000" w:rsidRDefault="00B7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30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B75A30">
      <w:pPr>
        <w:pStyle w:val="HTML"/>
      </w:pPr>
      <w:r>
        <w:t>Заимо</w:t>
      </w:r>
      <w:r>
        <w:t>давец:                         Заемщик:</w:t>
      </w:r>
    </w:p>
    <w:p w:rsidR="00000000" w:rsidRDefault="00B75A30">
      <w:pPr>
        <w:pStyle w:val="HTML"/>
      </w:pPr>
      <w:r>
        <w:t>Наименование: ____________________  _______________________________________</w:t>
      </w:r>
    </w:p>
    <w:p w:rsidR="00000000" w:rsidRDefault="00B75A30">
      <w:pPr>
        <w:pStyle w:val="HTML"/>
      </w:pPr>
      <w:r>
        <w:t>Адрес: ___________________________             (Ф.И.О. работника)</w:t>
      </w:r>
    </w:p>
    <w:p w:rsidR="00000000" w:rsidRDefault="00B75A30">
      <w:pPr>
        <w:pStyle w:val="HTML"/>
      </w:pPr>
      <w:r>
        <w:t>__________________________________  Паспорт ______________________________</w:t>
      </w:r>
      <w:r>
        <w:t>_</w:t>
      </w:r>
    </w:p>
    <w:p w:rsidR="00000000" w:rsidRDefault="00B75A30">
      <w:pPr>
        <w:pStyle w:val="HTML"/>
      </w:pPr>
      <w:r>
        <w:t>ОГРН _____________________________  выдан _________________________________</w:t>
      </w:r>
    </w:p>
    <w:p w:rsidR="00000000" w:rsidRDefault="00B75A30">
      <w:pPr>
        <w:pStyle w:val="HTML"/>
      </w:pPr>
      <w:r>
        <w:t>ИНН ______________________________  _______________________________________</w:t>
      </w:r>
    </w:p>
    <w:p w:rsidR="00000000" w:rsidRDefault="00B75A30">
      <w:pPr>
        <w:pStyle w:val="HTML"/>
      </w:pPr>
      <w:r>
        <w:t>КПП ______________________________  Адрес проживания: _____________________</w:t>
      </w:r>
    </w:p>
    <w:p w:rsidR="00000000" w:rsidRDefault="00B75A30">
      <w:pPr>
        <w:pStyle w:val="HTML"/>
      </w:pPr>
      <w:r>
        <w:t>Р/с ______________________</w:t>
      </w:r>
      <w:r>
        <w:t>________  _______________________________________</w:t>
      </w:r>
    </w:p>
    <w:p w:rsidR="00000000" w:rsidRDefault="00B75A30">
      <w:pPr>
        <w:pStyle w:val="HTML"/>
      </w:pPr>
      <w:r>
        <w:t>в ________________________________</w:t>
      </w:r>
    </w:p>
    <w:p w:rsidR="00000000" w:rsidRDefault="00B75A30">
      <w:pPr>
        <w:pStyle w:val="HTML"/>
      </w:pPr>
      <w:r>
        <w:t>К/с ______________________________  __________________ (__________________)</w:t>
      </w:r>
    </w:p>
    <w:p w:rsidR="00000000" w:rsidRDefault="00B75A30">
      <w:pPr>
        <w:pStyle w:val="HTML"/>
      </w:pPr>
      <w:r>
        <w:t>БИК ______________________________</w:t>
      </w:r>
    </w:p>
    <w:p w:rsidR="00000000" w:rsidRDefault="00B75A30">
      <w:pPr>
        <w:pStyle w:val="HTML"/>
      </w:pPr>
      <w:r>
        <w:t>ОКПО _____________________________</w:t>
      </w:r>
    </w:p>
    <w:p w:rsidR="00000000" w:rsidRDefault="00B75A30">
      <w:pPr>
        <w:pStyle w:val="HTML"/>
      </w:pPr>
    </w:p>
    <w:p w:rsidR="00000000" w:rsidRDefault="00B75A30">
      <w:pPr>
        <w:pStyle w:val="HTML"/>
      </w:pPr>
      <w:r>
        <w:t>____________________ (__</w:t>
      </w:r>
      <w:r>
        <w:t>________________)</w:t>
      </w:r>
    </w:p>
    <w:p w:rsidR="00000000" w:rsidRDefault="00B75A30">
      <w:pPr>
        <w:pStyle w:val="HTML"/>
      </w:pPr>
      <w:r>
        <w:t>М.П.</w:t>
      </w:r>
    </w:p>
    <w:p w:rsidR="00000000" w:rsidRDefault="00B7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A30">
      <w:pPr>
        <w:pStyle w:val="sel"/>
        <w:divId w:val="1586842429"/>
      </w:pPr>
      <w:r>
        <w:t xml:space="preserve">1 Договор считается заключенным, если между сторонами в требуемой </w:t>
      </w:r>
      <w:r>
        <w:t>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B75A30">
      <w:pPr>
        <w:pStyle w:val="just"/>
        <w:divId w:val="1586842429"/>
      </w:pPr>
      <w:r>
        <w:t>Существенными условиями договора являются</w:t>
      </w:r>
      <w:r>
        <w:t xml:space="preserve">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Сумма займа является существенным условием договора займа (п. 1 ст. 807 </w:t>
      </w:r>
      <w:r>
        <w:t>Гражданского кодекса Российской Федерации).</w:t>
      </w:r>
    </w:p>
    <w:p w:rsidR="00000000" w:rsidRDefault="00B75A30">
      <w:pPr>
        <w:pStyle w:val="sel"/>
        <w:divId w:val="1586842429"/>
      </w:pPr>
      <w:r>
        <w:t xml:space="preserve"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</w:t>
      </w:r>
      <w:r>
        <w:t>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</w:t>
      </w:r>
      <w:r>
        <w:t>ри несогласованности которого договор не может считаться заключенным.</w:t>
      </w:r>
    </w:p>
    <w:p w:rsidR="00000000" w:rsidRDefault="00B75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https://порядокправа.рф/obrazecy/dogovor_besprocentnogo_celevogo_zajma_mezhdu_rabotnikom_zakrytogo_akcionernogo_obshhestva_i_obshhestvom.htm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A30"/>
    <w:rsid w:val="00B7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33E6A-6A06-4A9E-BA7B-521B1BD6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84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celevogo_zajma_mezhdu_rabotnikom_zakrytogo_akcionernogo_obshhestva_i_ob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1582</Words>
  <Characters>9021</Characters>
  <Application>Microsoft Office Word</Application>
  <DocSecurity>0</DocSecurity>
  <Lines>75</Lines>
  <Paragraphs>21</Paragraphs>
  <ScaleCrop>false</ScaleCrop>
  <Company/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целевого займа между работником закрытого акционерного общества и обществом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2022-08-06T14:15:00Z</dcterms:created>
  <dcterms:modified xsi:type="dcterms:W3CDTF">2022-08-06T14:15:00Z</dcterms:modified>
</cp:coreProperties>
</file>