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52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участка, находящегося в государственной собственности, расположенного на территории Воскресенского муниципального района Московской области</w:t>
      </w:r>
    </w:p>
    <w:p w:rsidR="00000000" w:rsidRDefault="00071528">
      <w:pPr>
        <w:pStyle w:val="right"/>
      </w:pPr>
      <w:r>
        <w:t>Приложение 3 к Положению о порядке организации и проведения торгов по продаже находящихся в государственной и муниципальной собственности земельных участков и права на заключение договоров аренды таких земельных участков на территории Воскресенского муници</w:t>
      </w:r>
      <w:r>
        <w:t>пального района Московской области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ЗЕМЕЛЬНОГО УЧАСТКА N ________</w:t>
      </w:r>
    </w:p>
    <w:p w:rsidR="00000000" w:rsidRDefault="00071528">
      <w:pPr>
        <w:pStyle w:val="HTML"/>
      </w:pPr>
      <w:r>
        <w:t>Г. Воскресенск                                     от ____________ 200__ г.</w:t>
      </w:r>
    </w:p>
    <w:p w:rsidR="00000000" w:rsidRDefault="00071528">
      <w:pPr>
        <w:pStyle w:val="HTML"/>
      </w:pPr>
    </w:p>
    <w:p w:rsidR="00000000" w:rsidRDefault="00071528">
      <w:pPr>
        <w:pStyle w:val="HTML"/>
      </w:pPr>
      <w:r>
        <w:t>Муниципальное  учреждение  "Администрация Воскресенского муниципального</w:t>
      </w:r>
    </w:p>
    <w:p w:rsidR="00000000" w:rsidRDefault="00071528">
      <w:pPr>
        <w:pStyle w:val="HTML"/>
      </w:pPr>
      <w:r>
        <w:t>района Московской  области</w:t>
      </w:r>
      <w:r>
        <w:t>",  внесенное  в  Единый  государственный  реестр</w:t>
      </w:r>
    </w:p>
    <w:p w:rsidR="00000000" w:rsidRDefault="00071528">
      <w:pPr>
        <w:pStyle w:val="HTML"/>
      </w:pPr>
      <w:r>
        <w:t>юридических  лиц  04.12.2002  за  основным  государственным регистрационным</w:t>
      </w:r>
    </w:p>
    <w:p w:rsidR="00000000" w:rsidRDefault="00071528">
      <w:pPr>
        <w:pStyle w:val="HTML"/>
      </w:pPr>
      <w:r>
        <w:t>номером 1025000928611 инспекцией МНС России по г.  Воскресенску  Московской</w:t>
      </w:r>
    </w:p>
    <w:p w:rsidR="00000000" w:rsidRDefault="00071528">
      <w:pPr>
        <w:pStyle w:val="HTML"/>
      </w:pPr>
      <w:r>
        <w:t>области, ИНН 5005002378, именуемое  в  дальнейшем  "Ар</w:t>
      </w:r>
      <w:r>
        <w:t>ендодатель",  в  лице</w:t>
      </w:r>
    </w:p>
    <w:p w:rsidR="00000000" w:rsidRDefault="00071528">
      <w:pPr>
        <w:pStyle w:val="HTML"/>
      </w:pPr>
      <w:r>
        <w:t>________________________________, с одной стороны, и именуемый в дальнейшем</w:t>
      </w:r>
    </w:p>
    <w:p w:rsidR="00000000" w:rsidRDefault="00071528">
      <w:pPr>
        <w:pStyle w:val="HTML"/>
      </w:pPr>
      <w:r>
        <w:t>(уполномоченное лицо)</w:t>
      </w:r>
    </w:p>
    <w:p w:rsidR="00000000" w:rsidRDefault="00071528">
      <w:pPr>
        <w:pStyle w:val="HTML"/>
      </w:pPr>
      <w:r>
        <w:t>"Арендатор" _______________________________________________________________</w:t>
      </w:r>
    </w:p>
    <w:p w:rsidR="00000000" w:rsidRDefault="00071528">
      <w:pPr>
        <w:pStyle w:val="HTML"/>
      </w:pPr>
      <w:r>
        <w:t>(наименование арендатора, адрес, ОГРН, ИНН, паспортные данны</w:t>
      </w:r>
      <w:r>
        <w:t>е</w:t>
      </w:r>
    </w:p>
    <w:p w:rsidR="00000000" w:rsidRDefault="00071528">
      <w:pPr>
        <w:pStyle w:val="HTML"/>
      </w:pPr>
      <w:r>
        <w:t>_________________ в лице ________________________, действующий на основании</w:t>
      </w:r>
    </w:p>
    <w:p w:rsidR="00000000" w:rsidRDefault="00071528">
      <w:pPr>
        <w:pStyle w:val="HTML"/>
      </w:pPr>
      <w:r>
        <w:t>гражданина)               (уполномоченное лицо)</w:t>
      </w:r>
    </w:p>
    <w:p w:rsidR="00000000" w:rsidRDefault="00071528">
      <w:pPr>
        <w:pStyle w:val="HTML"/>
      </w:pPr>
      <w:r>
        <w:t>_________________________, с другой стороны, совместно именуемые "Стороны",</w:t>
      </w:r>
    </w:p>
    <w:p w:rsidR="00000000" w:rsidRDefault="00071528">
      <w:pPr>
        <w:pStyle w:val="HTML"/>
      </w:pPr>
      <w:r>
        <w:t>(устава, доверенности)</w:t>
      </w:r>
    </w:p>
    <w:p w:rsidR="00000000" w:rsidRDefault="00071528">
      <w:pPr>
        <w:pStyle w:val="HTML"/>
      </w:pPr>
      <w:r>
        <w:t xml:space="preserve">заключили  настоящий договор о </w:t>
      </w:r>
      <w:r>
        <w:t>нижеследующем: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1528">
      <w:pPr>
        <w:pStyle w:val="HTML"/>
      </w:pPr>
      <w:r>
        <w:t xml:space="preserve">    1.1. Арендодатель  сдает, а Арендатор принимает во временное владение и</w:t>
      </w:r>
    </w:p>
    <w:p w:rsidR="00000000" w:rsidRDefault="00071528">
      <w:pPr>
        <w:pStyle w:val="HTML"/>
      </w:pPr>
      <w:r>
        <w:t>пользование   земельный  участок  в  соответствии  с  условиями  настоящего</w:t>
      </w:r>
    </w:p>
    <w:p w:rsidR="00000000" w:rsidRDefault="00071528">
      <w:pPr>
        <w:pStyle w:val="HTML"/>
      </w:pPr>
      <w:r>
        <w:t>договора.</w:t>
      </w:r>
    </w:p>
    <w:p w:rsidR="00000000" w:rsidRDefault="00071528">
      <w:pPr>
        <w:pStyle w:val="HTML"/>
      </w:pPr>
      <w:r>
        <w:t>1.2. По настоящему договору передается земельный участок с</w:t>
      </w:r>
      <w:r>
        <w:t xml:space="preserve">  кадастровым</w:t>
      </w:r>
    </w:p>
    <w:p w:rsidR="00000000" w:rsidRDefault="00071528">
      <w:pPr>
        <w:pStyle w:val="HTML"/>
      </w:pPr>
      <w:r>
        <w:t>номером К N ________ общей площадью ________ кв. м в границах, указанных на</w:t>
      </w:r>
    </w:p>
    <w:p w:rsidR="00000000" w:rsidRDefault="00071528">
      <w:pPr>
        <w:pStyle w:val="HTML"/>
      </w:pPr>
      <w:r>
        <w:t>кадастровом плане (выписке из государственного кадастра) (приложение  N 1),</w:t>
      </w:r>
    </w:p>
    <w:p w:rsidR="00000000" w:rsidRDefault="00071528">
      <w:pPr>
        <w:pStyle w:val="HTML"/>
      </w:pPr>
      <w:r>
        <w:t xml:space="preserve">а  также  на  местности,  с  учетом  действующих  </w:t>
      </w:r>
      <w:r>
        <w:t>строительных, санитарных,</w:t>
      </w:r>
    </w:p>
    <w:p w:rsidR="00000000" w:rsidRDefault="00071528">
      <w:pPr>
        <w:pStyle w:val="HTML"/>
      </w:pPr>
      <w:r>
        <w:t>природоохранных, противопожарных норм, с учетом заключений  соответствующих</w:t>
      </w:r>
    </w:p>
    <w:p w:rsidR="00000000" w:rsidRDefault="00071528">
      <w:pPr>
        <w:pStyle w:val="HTML"/>
      </w:pPr>
      <w:r>
        <w:t>служб, расположенный по адресу: ____________, _________________</w:t>
      </w:r>
    </w:p>
    <w:p w:rsidR="00000000" w:rsidRDefault="00071528">
      <w:pPr>
        <w:pStyle w:val="HTML"/>
      </w:pPr>
      <w:r>
        <w:t>(адрес)    (категория земли)</w:t>
      </w:r>
    </w:p>
    <w:p w:rsidR="00000000" w:rsidRDefault="00071528">
      <w:pPr>
        <w:pStyle w:val="HTML"/>
      </w:pPr>
      <w:r>
        <w:t>Земельный  участок  предоставлен  на основании протокола о  р</w:t>
      </w:r>
      <w:r>
        <w:t>езультатах</w:t>
      </w:r>
    </w:p>
    <w:p w:rsidR="00000000" w:rsidRDefault="00071528">
      <w:pPr>
        <w:pStyle w:val="HTML"/>
      </w:pPr>
      <w:r>
        <w:t>торгов ______________</w:t>
      </w:r>
    </w:p>
    <w:p w:rsidR="00000000" w:rsidRDefault="00071528">
      <w:pPr>
        <w:pStyle w:val="HTML"/>
      </w:pPr>
      <w:r>
        <w:t>(дата, номер)</w:t>
      </w:r>
    </w:p>
    <w:p w:rsidR="00000000" w:rsidRDefault="00071528">
      <w:pPr>
        <w:pStyle w:val="HTML"/>
      </w:pPr>
      <w:r>
        <w:t>1.3. Земельный участок передается по акту приема-передачи, подписанному</w:t>
      </w:r>
    </w:p>
    <w:p w:rsidR="00000000" w:rsidRDefault="00071528">
      <w:pPr>
        <w:pStyle w:val="HTML"/>
      </w:pPr>
      <w:r>
        <w:t>обеими Сторонами (приложение N 2).</w:t>
      </w:r>
    </w:p>
    <w:p w:rsidR="00000000" w:rsidRDefault="00071528">
      <w:pPr>
        <w:pStyle w:val="HTML"/>
      </w:pPr>
      <w:r>
        <w:t>1.4. Земельный   участок   передается   для  осуществления  Арендатором</w:t>
      </w:r>
    </w:p>
    <w:p w:rsidR="00000000" w:rsidRDefault="00071528">
      <w:pPr>
        <w:pStyle w:val="HTML"/>
      </w:pPr>
      <w:r>
        <w:lastRenderedPageBreak/>
        <w:t>следующих видов деятельности (</w:t>
      </w:r>
      <w:r>
        <w:t>цели использования): ________________________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2. Срок аренды</w:t>
      </w:r>
    </w:p>
    <w:p w:rsidR="00000000" w:rsidRDefault="00071528">
      <w:pPr>
        <w:pStyle w:val="HTML"/>
      </w:pPr>
      <w:r>
        <w:t xml:space="preserve">    2.1. Срок аренды устанавливается на _________ с _______________________</w:t>
      </w:r>
    </w:p>
    <w:p w:rsidR="00000000" w:rsidRDefault="00071528">
      <w:pPr>
        <w:pStyle w:val="HTML"/>
      </w:pPr>
      <w:r>
        <w:t>(срок)      (дата начала действия</w:t>
      </w:r>
    </w:p>
    <w:p w:rsidR="00000000" w:rsidRDefault="00071528">
      <w:pPr>
        <w:pStyle w:val="HTML"/>
      </w:pPr>
      <w:r>
        <w:t>договора)</w:t>
      </w:r>
    </w:p>
    <w:p w:rsidR="00000000" w:rsidRDefault="00071528">
      <w:pPr>
        <w:pStyle w:val="just"/>
      </w:pPr>
      <w:r>
        <w:t>2.2. Договор аренды считается заключенным с момента его государственной ре</w:t>
      </w:r>
      <w:r>
        <w:t>гистрации в Управлении Федеральной регистрационной службы по Московской области.</w:t>
      </w:r>
    </w:p>
    <w:p w:rsidR="00000000" w:rsidRDefault="00071528">
      <w:pPr>
        <w:pStyle w:val="just"/>
      </w:pPr>
      <w:r>
        <w:t>2.3. Условия договора применяются к отношениям Сторон, возникшим с начала срока аренды, установленного пунктом 2.1 настоящего договора.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Размер и порядок внесения арендной </w:t>
      </w:r>
      <w:r>
        <w:rPr>
          <w:rFonts w:eastAsia="Times New Roman"/>
        </w:rPr>
        <w:t>платы</w:t>
      </w:r>
    </w:p>
    <w:p w:rsidR="00000000" w:rsidRDefault="00071528">
      <w:pPr>
        <w:pStyle w:val="just"/>
      </w:pPr>
      <w:r>
        <w:t>3.1. Арендная плата за земельный участок вносится Арендатором в порядке и на условиях, определенных в настоящем договоре. Размер арендной платы устанавливается в соответствии с протоколом о результатах торгов.</w:t>
      </w:r>
    </w:p>
    <w:p w:rsidR="00000000" w:rsidRDefault="00071528">
      <w:pPr>
        <w:pStyle w:val="just"/>
      </w:pPr>
      <w:r>
        <w:t>Расчет арендной платы производится на на</w:t>
      </w:r>
      <w:r>
        <w:t>чало срока аренды земельного участка, предусмотренного п. 2.1 настоящего договора.</w:t>
      </w:r>
    </w:p>
    <w:p w:rsidR="00000000" w:rsidRDefault="00071528">
      <w:pPr>
        <w:pStyle w:val="just"/>
      </w:pPr>
      <w:r>
        <w:t>Размер арендной платы изменяется ежегодно с начала нового календарного года на индекс инфляции (индекс-дефлятор), применяемый при составлении проекта областного бюджета на с</w:t>
      </w:r>
      <w:r>
        <w:t>оответствующий финансовый год. При этом Арендатор самостоятельно производит перерасчет арендной платы при получении уведомления Арендодателя.</w:t>
      </w:r>
    </w:p>
    <w:p w:rsidR="00000000" w:rsidRDefault="00071528">
      <w:pPr>
        <w:pStyle w:val="just"/>
      </w:pPr>
      <w:r>
        <w:t>3.2. Арендная плата за землю вносится ежеквартально безналичным порядком в размере квартального платежа.</w:t>
      </w:r>
    </w:p>
    <w:p w:rsidR="00000000" w:rsidRDefault="00071528">
      <w:pPr>
        <w:pStyle w:val="just"/>
      </w:pPr>
      <w:r>
        <w:t>Банковски</w:t>
      </w:r>
      <w:r>
        <w:t>е реквизиты получателя:</w:t>
      </w:r>
    </w:p>
    <w:p w:rsidR="00000000" w:rsidRDefault="00071528">
      <w:pPr>
        <w:pStyle w:val="just"/>
      </w:pPr>
      <w:r>
        <w:t>Отделение 1 Московского ГТУ Банка России, г. Москва 705, БИК 044583001, ИНН 7725131814, КПП 504101001, счет N 40101810600000010102, Управление Федерального казначейства по Московской области (Министерство имущественных отношений Мос</w:t>
      </w:r>
      <w:r>
        <w:t>ковской области), ОКАТО _______________</w:t>
      </w:r>
    </w:p>
    <w:p w:rsidR="00000000" w:rsidRDefault="00071528">
      <w:pPr>
        <w:pStyle w:val="just"/>
      </w:pPr>
      <w:r>
        <w:t>Код бюджетной классификации: ___________________</w:t>
      </w:r>
    </w:p>
    <w:p w:rsidR="00000000" w:rsidRDefault="00071528">
      <w:pPr>
        <w:pStyle w:val="just"/>
      </w:pPr>
      <w:r>
        <w:t>При этом платежи за текущий квартал аренды должны быть полностью внесены Арендатором не позднее пятнадцатого числа третьего месяца текущего квартала.</w:t>
      </w:r>
    </w:p>
    <w:p w:rsidR="00000000" w:rsidRDefault="00071528">
      <w:pPr>
        <w:pStyle w:val="just"/>
      </w:pPr>
      <w:r>
        <w:t>Об изменении банковских реквизитов получателя Арендодатель извещает Арендатора в месячный срок. Признается официальным уведомлением публикация в местной печати.</w:t>
      </w:r>
    </w:p>
    <w:p w:rsidR="00000000" w:rsidRDefault="00071528">
      <w:pPr>
        <w:pStyle w:val="just"/>
      </w:pPr>
      <w:r>
        <w:t>3.3. Неиспользование Арендатором участка не может служить основанием для неоплаты аренды.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 и обязанности Сторон</w:t>
      </w:r>
    </w:p>
    <w:p w:rsidR="00000000" w:rsidRDefault="00071528">
      <w:pPr>
        <w:pStyle w:val="just"/>
      </w:pPr>
      <w:r>
        <w:t>4.1. Арендатор имеет право:</w:t>
      </w:r>
    </w:p>
    <w:p w:rsidR="00000000" w:rsidRDefault="00071528">
      <w:pPr>
        <w:pStyle w:val="just"/>
      </w:pPr>
      <w:r>
        <w:t xml:space="preserve">4.1.1. Заключать договор о передаче земельного участка в субаренду другим юридическим и физическим лицам на срок, не превышающий срок действия договора аренды, с получением предварительного письменного </w:t>
      </w:r>
      <w:r>
        <w:t>согласия Арендодателя.</w:t>
      </w:r>
    </w:p>
    <w:p w:rsidR="00000000" w:rsidRDefault="00071528">
      <w:pPr>
        <w:pStyle w:val="just"/>
      </w:pPr>
      <w:r>
        <w:t>4.1.2. По окончании срока договора при прочих равных условиях имеет преимущественное право на заключение договора аренды на новый срок. О данном намерении Арендатор обязан письменно уведомить Арендодателя не позднее чем за два месяца</w:t>
      </w:r>
      <w:r>
        <w:t xml:space="preserve"> до окончания срока договора.</w:t>
      </w:r>
    </w:p>
    <w:p w:rsidR="00000000" w:rsidRDefault="00071528">
      <w:pPr>
        <w:pStyle w:val="just"/>
      </w:pPr>
      <w:r>
        <w:t>4.1.3. Арендатор обладает иными правами, предусмотренными законами Российской Федерации, Московской области и настоящим договором.</w:t>
      </w:r>
    </w:p>
    <w:p w:rsidR="00000000" w:rsidRDefault="00071528">
      <w:pPr>
        <w:pStyle w:val="just"/>
      </w:pPr>
      <w:r>
        <w:t>4.2. Арендатор обязуется:</w:t>
      </w:r>
    </w:p>
    <w:p w:rsidR="00000000" w:rsidRDefault="00071528">
      <w:pPr>
        <w:pStyle w:val="just"/>
      </w:pPr>
      <w:r>
        <w:t>4.2.1. Принять у Арендодателя земельный участок и обеспечить выделени</w:t>
      </w:r>
      <w:r>
        <w:t>е его границ на местности в соответствии с планом участка.</w:t>
      </w:r>
    </w:p>
    <w:p w:rsidR="00000000" w:rsidRDefault="00071528">
      <w:pPr>
        <w:pStyle w:val="just"/>
      </w:pPr>
      <w:r>
        <w:t>4.2.2. Пользоваться земельным участком, передаваемым по настоящему договору, в соответствии с условиями настоящего договора, целевым назначением земельного участка, требованиями, предъявляемыми к г</w:t>
      </w:r>
      <w:r>
        <w:t>руппе земель, к которым относится арендуемый земельный участок, своими уставными целями и задачами, действующим законодательством Российской Федерации и Московской области.</w:t>
      </w:r>
    </w:p>
    <w:p w:rsidR="00000000" w:rsidRDefault="00071528">
      <w:pPr>
        <w:pStyle w:val="just"/>
      </w:pPr>
      <w:r>
        <w:t>4.2.3. Своевременно вносить арендную плату в соответствии с условиями настоящего до</w:t>
      </w:r>
      <w:r>
        <w:t>говора и последующими изменениями и дополнениями, а также принятыми нормативно-правовыми актами Российской Федерации, Московской области, органами местного самоуправления.</w:t>
      </w:r>
    </w:p>
    <w:p w:rsidR="00000000" w:rsidRDefault="00071528">
      <w:pPr>
        <w:pStyle w:val="just"/>
      </w:pPr>
      <w:r>
        <w:t>4.2.4. По истечении срока договора возвратить земельный участок Арендодателю в течен</w:t>
      </w:r>
      <w:r>
        <w:t>ие 10 (десяти) календарных дней в состоянии, пригодном для его дальнейшего целевого использования, в соответствии с законодательством.</w:t>
      </w:r>
    </w:p>
    <w:p w:rsidR="00000000" w:rsidRDefault="00071528">
      <w:pPr>
        <w:pStyle w:val="just"/>
      </w:pPr>
      <w:r>
        <w:t>4.2.5. Осуществлять застройку земельного участка в соответствии с его целевым назначением по проекту, согласованному в ус</w:t>
      </w:r>
      <w:r>
        <w:t>тановленном порядке.</w:t>
      </w:r>
    </w:p>
    <w:p w:rsidR="00000000" w:rsidRDefault="00071528">
      <w:pPr>
        <w:pStyle w:val="just"/>
      </w:pPr>
      <w:r>
        <w:t>4.2.6. Не допускать действий, приводящих к ухудшению качественных характеристик арендуемого земельного участка, экологической обстановки местности.</w:t>
      </w:r>
    </w:p>
    <w:p w:rsidR="00000000" w:rsidRDefault="00071528">
      <w:pPr>
        <w:pStyle w:val="just"/>
      </w:pPr>
      <w:r>
        <w:t>4.2.7. Обеспечить соблюдение публичных сервитутов: безвозмездное и беспрепятственное ис</w:t>
      </w:r>
      <w:r>
        <w:t>пользование объектов общего пользования, возможность размещения на участке межевых и геодезических знаков и подъездов к ним, возможность доступа на участок соответствующих муниципальных служб.</w:t>
      </w:r>
    </w:p>
    <w:p w:rsidR="00000000" w:rsidRDefault="00071528">
      <w:pPr>
        <w:pStyle w:val="just"/>
      </w:pPr>
      <w:r>
        <w:t>4.2.8. Выполнять условия эксплуатации подземных и наземных комм</w:t>
      </w:r>
      <w:r>
        <w:t>уникаций, сооружений, дорог, проездов и не препятствовать их ремонту и обслуживанию.</w:t>
      </w:r>
    </w:p>
    <w:p w:rsidR="00000000" w:rsidRDefault="00071528">
      <w:pPr>
        <w:pStyle w:val="just"/>
      </w:pPr>
      <w:r>
        <w:t>4.2.9. В случае изменения своего адреса или иных реквизитов в недельный срок направить Арендодателю письменное уведомление об этом.</w:t>
      </w:r>
    </w:p>
    <w:p w:rsidR="00000000" w:rsidRDefault="00071528">
      <w:pPr>
        <w:pStyle w:val="just"/>
      </w:pPr>
      <w:r>
        <w:t>4.2.10. При досрочном расторжении насто</w:t>
      </w:r>
      <w:r>
        <w:t>ящего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000000" w:rsidRDefault="00071528">
      <w:pPr>
        <w:pStyle w:val="just"/>
      </w:pPr>
      <w:r>
        <w:t>4.2.11. Обеспечить Арендодателю, органам государственного контроля свободный доступ на земельный учас</w:t>
      </w:r>
      <w:r>
        <w:t>ток, специально выделенные части земельного участка, в расположенные на земельном участке здания и сооружения.</w:t>
      </w:r>
    </w:p>
    <w:p w:rsidR="00000000" w:rsidRDefault="00071528">
      <w:pPr>
        <w:pStyle w:val="just"/>
      </w:pPr>
      <w:r>
        <w:t xml:space="preserve">4.2.12. В случае прекращения деятельности Арендатора его правопреемник должен направить Арендодателю письменное уведомление об этом в течение 10 </w:t>
      </w:r>
      <w:r>
        <w:t>(десяти) календарных дней с заявкой на оформление новых документов, удостоверяющих право на земельный участок, или заявить отказ.</w:t>
      </w:r>
    </w:p>
    <w:p w:rsidR="00000000" w:rsidRDefault="00071528">
      <w:pPr>
        <w:pStyle w:val="just"/>
      </w:pPr>
      <w:r>
        <w:t>4.2.13. В случае передачи прав собственности на здания, строения, сооружения, расположенные на участке, в 10-дневный срок напр</w:t>
      </w:r>
      <w:r>
        <w:t>авить Арендодателю письменное уведомление об этом.</w:t>
      </w:r>
    </w:p>
    <w:p w:rsidR="00000000" w:rsidRDefault="00071528">
      <w:pPr>
        <w:pStyle w:val="just"/>
      </w:pPr>
      <w:r>
        <w:t xml:space="preserve">В случае продажи имеющихся на участке строений и сооружений, являющихся собственностью Арендатора, сообщить покупателю о правах Арендодателя на земельный участок и внести требования целевого использования </w:t>
      </w:r>
      <w:r>
        <w:t>участка в договор купли-продажи.</w:t>
      </w:r>
    </w:p>
    <w:p w:rsidR="00000000" w:rsidRDefault="00071528">
      <w:pPr>
        <w:pStyle w:val="just"/>
      </w:pPr>
      <w:r>
        <w:t>4.2.14. В месячный срок с момента подписания настоящего договора подать заявление и необходимые документы в Управление ФНС по Московской области для государственной регистрации сделки, а также оплатить все расходы по госуда</w:t>
      </w:r>
      <w:r>
        <w:t>рственной регистрации настоящего договора.</w:t>
      </w:r>
    </w:p>
    <w:p w:rsidR="00000000" w:rsidRDefault="00071528">
      <w:pPr>
        <w:pStyle w:val="just"/>
      </w:pPr>
      <w:r>
        <w:t>4.2.15. Производить ежеквартально сверку арендных платежей с представлением платежных документов.</w:t>
      </w:r>
    </w:p>
    <w:p w:rsidR="00000000" w:rsidRDefault="00071528">
      <w:pPr>
        <w:pStyle w:val="just"/>
      </w:pPr>
      <w:r>
        <w:t>4.3. Арендодатель имеет право:</w:t>
      </w:r>
    </w:p>
    <w:p w:rsidR="00000000" w:rsidRDefault="00071528">
      <w:pPr>
        <w:pStyle w:val="just"/>
      </w:pPr>
      <w:r>
        <w:t>4.3.1. Осуществлять за Арендатором контроль за использованием и охраной земель.</w:t>
      </w:r>
    </w:p>
    <w:p w:rsidR="00000000" w:rsidRDefault="00071528">
      <w:pPr>
        <w:pStyle w:val="just"/>
      </w:pPr>
      <w:r>
        <w:t>4.3.</w:t>
      </w:r>
      <w:r>
        <w:t>2. Требовать досрочного расторжения настоящего договора в одностороннем порядке при нарушении Арендатором пунктов 4.2.2, 4.2.5, 4.2.6, 4.2.7, 4.2.8 настоящего договора.</w:t>
      </w:r>
    </w:p>
    <w:p w:rsidR="00000000" w:rsidRDefault="00071528">
      <w:pPr>
        <w:pStyle w:val="just"/>
      </w:pPr>
      <w:r>
        <w:t>4.3.3. На возмещение ущерба, причиненного ухудшением качества земельного участка и экологической обстановки в результате хозяйственной деятельности Арендатора.</w:t>
      </w:r>
    </w:p>
    <w:p w:rsidR="00000000" w:rsidRDefault="00071528">
      <w:pPr>
        <w:pStyle w:val="just"/>
      </w:pPr>
      <w:r>
        <w:t>4.4. Арендодатель обязуется:</w:t>
      </w:r>
    </w:p>
    <w:p w:rsidR="00000000" w:rsidRDefault="00071528">
      <w:pPr>
        <w:pStyle w:val="just"/>
      </w:pPr>
      <w:r>
        <w:t>4.4.1. Передать земельный участок Арендатору по акту приема-передач</w:t>
      </w:r>
      <w:r>
        <w:t>и.</w:t>
      </w:r>
    </w:p>
    <w:p w:rsidR="00000000" w:rsidRDefault="00071528">
      <w:pPr>
        <w:pStyle w:val="just"/>
      </w:pPr>
      <w:r>
        <w:t>4.4.2. Не вмешиваться в хозяйственную деятельность Арендатора, если она не противоречит условиям настоящего договора и действующему законодательству.</w:t>
      </w:r>
    </w:p>
    <w:p w:rsidR="00000000" w:rsidRDefault="00071528">
      <w:pPr>
        <w:pStyle w:val="just"/>
      </w:pPr>
      <w:r>
        <w:t>4.4.3. Сообщать Арендатору о правах третьих лиц на данный земельный участок, возникающих после подписан</w:t>
      </w:r>
      <w:r>
        <w:t>ия данного договора, в течение 10 дней с момента возникновения этих прав.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71528">
      <w:pPr>
        <w:pStyle w:val="just"/>
      </w:pPr>
      <w:r>
        <w:t>5.1. За неисполнение или ненадлежащее исполнение настоящего договора Стороны несут ответственность в соответствии с настоящим договором, законодательством Российс</w:t>
      </w:r>
      <w:r>
        <w:t>кой Федерации и нормативными правовыми актами Московской области.</w:t>
      </w:r>
    </w:p>
    <w:p w:rsidR="00000000" w:rsidRDefault="00071528">
      <w:pPr>
        <w:pStyle w:val="just"/>
      </w:pPr>
      <w:r>
        <w:t xml:space="preserve">5.2. В случае нарушения Арендатором пунктов 4.2.2, 4.2.5, 4.2.6, 4.2.7, 4.2.8 настоящего договора Арендодатель взыскивает с Арендатора штраф в размере двадцати процентов от годовой арендной </w:t>
      </w:r>
      <w:r>
        <w:t>платы.</w:t>
      </w:r>
    </w:p>
    <w:p w:rsidR="00000000" w:rsidRDefault="00071528">
      <w:pPr>
        <w:pStyle w:val="just"/>
      </w:pPr>
      <w:r>
        <w:t>5.3. За просрочку внесения арендной платы начисляются пени в размере 0,05% от неуплаченной суммы за каждый день просрочки.</w:t>
      </w:r>
    </w:p>
    <w:p w:rsidR="00000000" w:rsidRDefault="00071528">
      <w:pPr>
        <w:pStyle w:val="just"/>
      </w:pPr>
      <w:r>
        <w:t>5.4. Уплата неустойки (штрафов, пеней) не освобождает Арендатора от выполнения возложенных на него обязательств по договору.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071528">
      <w:pPr>
        <w:pStyle w:val="just"/>
      </w:pPr>
      <w:r>
        <w:t>6.1. Использование недр и других природных ресурсов при аренде земельного участка ведется в порядке, установленном законодательством Российской Федерации и Московской области.</w:t>
      </w:r>
    </w:p>
    <w:p w:rsidR="00000000" w:rsidRDefault="00071528">
      <w:pPr>
        <w:pStyle w:val="just"/>
      </w:pPr>
      <w:r>
        <w:t>6.2. В случае если Арендатор не приступил к строительству объе</w:t>
      </w:r>
      <w:r>
        <w:t>кта в течение 1 года с начала срока аренды по настоящему договору, Арендодатель вправе в одностороннем порядке расторгнуть договор.</w:t>
      </w:r>
    </w:p>
    <w:p w:rsidR="00000000" w:rsidRDefault="00071528">
      <w:pPr>
        <w:pStyle w:val="HTML"/>
      </w:pPr>
      <w:r>
        <w:t xml:space="preserve">    6.3. Арендатор   возмещает   Арендодателю    понесенные    расходы   по</w:t>
      </w:r>
    </w:p>
    <w:p w:rsidR="00000000" w:rsidRDefault="00071528">
      <w:pPr>
        <w:pStyle w:val="HTML"/>
      </w:pPr>
      <w:r>
        <w:t>формированию и межеванию земельного участка в су</w:t>
      </w:r>
      <w:r>
        <w:t>мме _______________________</w:t>
      </w:r>
    </w:p>
    <w:p w:rsidR="00000000" w:rsidRDefault="00071528">
      <w:pPr>
        <w:pStyle w:val="HTML"/>
      </w:pPr>
      <w:r>
        <w:t>(сумма прописью)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 аренды</w:t>
      </w:r>
    </w:p>
    <w:p w:rsidR="00000000" w:rsidRDefault="00071528">
      <w:pPr>
        <w:pStyle w:val="just"/>
      </w:pPr>
      <w:r>
        <w:t>7.1. Изменения и дополнения к условиям настоящего договора аренды действительны при условии, что они оформлены надлежащим образом в письменной форме и подписаны уполномоченными пред</w:t>
      </w:r>
      <w:r>
        <w:t>ставителями Сторон по настоящему договору в форме изменений и дополнений к настоящему договору, которые являются неотъемлемой частью настоящего договора и подлежат регистрации в установленном порядке.</w:t>
      </w:r>
    </w:p>
    <w:p w:rsidR="00000000" w:rsidRDefault="00071528">
      <w:pPr>
        <w:pStyle w:val="just"/>
      </w:pPr>
      <w:r>
        <w:t>7.2. В случае отказа или уклонения Стороны от подписани</w:t>
      </w:r>
      <w:r>
        <w:t>я изменений и дополнений к настоящему договору спор рассматривается в порядке, установленном действующим законодательством.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 договора</w:t>
      </w:r>
    </w:p>
    <w:p w:rsidR="00000000" w:rsidRDefault="00071528">
      <w:pPr>
        <w:pStyle w:val="just"/>
      </w:pPr>
      <w:r>
        <w:t>8.1. О форс-мажорных обстоятельствах каждая из Сторон обязана немедленно в письменной форме известить др</w:t>
      </w:r>
      <w:r>
        <w:t>угую Сторону по настоящему договору. При продолжительности форс-мажорных обстоятельств свыше 6 (шести)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000000" w:rsidRDefault="00071528">
      <w:pPr>
        <w:pStyle w:val="just"/>
      </w:pPr>
      <w:r>
        <w:t xml:space="preserve">8.2. Все споры, возникающие в </w:t>
      </w:r>
      <w:r>
        <w:t>связи с настоящим договором, разрешаются в порядке, установленном действующим законодательством.</w:t>
      </w:r>
    </w:p>
    <w:p w:rsidR="00000000" w:rsidRDefault="00071528">
      <w:pPr>
        <w:pStyle w:val="just"/>
      </w:pPr>
      <w:r>
        <w:t>8.3. Настоящий договор составлен в 3 экземплярах, имеющих одинаковую юридическую силу:</w:t>
      </w:r>
    </w:p>
    <w:p w:rsidR="00000000" w:rsidRDefault="00071528">
      <w:pPr>
        <w:pStyle w:val="just"/>
      </w:pPr>
      <w:r>
        <w:t>1 экземпляр - для Арендатора;</w:t>
      </w:r>
    </w:p>
    <w:p w:rsidR="00000000" w:rsidRDefault="00071528">
      <w:pPr>
        <w:pStyle w:val="just"/>
      </w:pPr>
      <w:r>
        <w:t>2 экземпляр - для Арендодателя;</w:t>
      </w:r>
    </w:p>
    <w:p w:rsidR="00000000" w:rsidRDefault="00071528">
      <w:pPr>
        <w:pStyle w:val="just"/>
      </w:pPr>
      <w:r>
        <w:t>3 экземпляр - для Федеральной регистрационной службы.</w:t>
      </w:r>
    </w:p>
    <w:p w:rsidR="00000000" w:rsidRDefault="00071528">
      <w:pPr>
        <w:pStyle w:val="just"/>
      </w:pPr>
      <w:r>
        <w:t>8.4. Приложения к настоящему договору:</w:t>
      </w:r>
    </w:p>
    <w:p w:rsidR="00000000" w:rsidRDefault="00071528">
      <w:pPr>
        <w:pStyle w:val="just"/>
      </w:pPr>
      <w:r>
        <w:t>Приложение N 1 - кадастровый план земельного участка (выписка из государственного земельного кадастра).</w:t>
      </w:r>
    </w:p>
    <w:p w:rsidR="00000000" w:rsidRDefault="00071528">
      <w:pPr>
        <w:pStyle w:val="just"/>
      </w:pPr>
      <w:r>
        <w:t>Приложение N 2 - акт приема</w:t>
      </w:r>
      <w:r>
        <w:t>-передачи.</w:t>
      </w:r>
    </w:p>
    <w:p w:rsidR="00000000" w:rsidRDefault="00071528">
      <w:pPr>
        <w:pStyle w:val="just"/>
      </w:pPr>
      <w:r>
        <w:t>Приложения N 1, 2 являются неотъемлемой частью настоящего договора.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подписи Сторон</w:t>
      </w:r>
    </w:p>
    <w:p w:rsidR="00000000" w:rsidRDefault="00071528">
      <w:pPr>
        <w:pStyle w:val="HTML"/>
      </w:pPr>
      <w:r>
        <w:t>АРЕНДОДАТЕЛЬ:                                 АРЕНДАТОР:</w:t>
      </w:r>
    </w:p>
    <w:p w:rsidR="00000000" w:rsidRDefault="00071528">
      <w:pPr>
        <w:pStyle w:val="HTML"/>
      </w:pPr>
      <w:r>
        <w:t>Муниципальное учреждение "Администрация       ______________</w:t>
      </w:r>
    </w:p>
    <w:p w:rsidR="00000000" w:rsidRDefault="00071528">
      <w:pPr>
        <w:pStyle w:val="HTML"/>
      </w:pPr>
      <w:r>
        <w:t>Воскресенского муни</w:t>
      </w:r>
      <w:r>
        <w:t>ципального района          (наименование)</w:t>
      </w:r>
    </w:p>
    <w:p w:rsidR="00000000" w:rsidRDefault="00071528">
      <w:pPr>
        <w:pStyle w:val="HTML"/>
      </w:pPr>
      <w:r>
        <w:t>Московской области"</w:t>
      </w:r>
    </w:p>
    <w:p w:rsidR="00000000" w:rsidRDefault="00071528">
      <w:pPr>
        <w:pStyle w:val="HTML"/>
      </w:pPr>
      <w:r>
        <w:t>Юридический адрес:                            Юридический (почтовый) адрес:</w:t>
      </w:r>
    </w:p>
    <w:p w:rsidR="00000000" w:rsidRDefault="00071528">
      <w:pPr>
        <w:pStyle w:val="HTML"/>
      </w:pPr>
      <w:r>
        <w:t>140200, Московская область, г. Воскресенск,   Банковские реквизиты:</w:t>
      </w:r>
    </w:p>
    <w:p w:rsidR="00000000" w:rsidRDefault="00071528">
      <w:pPr>
        <w:pStyle w:val="HTML"/>
      </w:pPr>
      <w:r>
        <w:t>пл. Ленина, д. 3.</w:t>
      </w:r>
    </w:p>
    <w:p w:rsidR="00000000" w:rsidRDefault="00071528">
      <w:pPr>
        <w:pStyle w:val="HTML"/>
      </w:pPr>
      <w:r>
        <w:t>Тел. (244) 2-06-48, 2-59-38, 2-1</w:t>
      </w:r>
      <w:r>
        <w:t>7-93</w:t>
      </w:r>
    </w:p>
    <w:p w:rsidR="00000000" w:rsidRDefault="00071528">
      <w:pPr>
        <w:pStyle w:val="HTML"/>
      </w:pPr>
    </w:p>
    <w:p w:rsidR="00000000" w:rsidRDefault="00071528">
      <w:pPr>
        <w:pStyle w:val="HTML"/>
      </w:pPr>
      <w:r>
        <w:t>Подпись                                       Подпись</w:t>
      </w:r>
    </w:p>
    <w:p w:rsidR="00000000" w:rsidRDefault="00071528">
      <w:pPr>
        <w:pStyle w:val="HTML"/>
      </w:pPr>
      <w:r>
        <w:t>М.П.                                          М.П.</w:t>
      </w:r>
    </w:p>
    <w:p w:rsidR="00000000" w:rsidRDefault="00071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28">
      <w:pPr>
        <w:pStyle w:val="right"/>
      </w:pPr>
      <w:r>
        <w:t>Источник - Решение Воскресенского муниципального района МО от 29.08.2006 № 165/НА (с изменениями и дополнениями на 2007 год)</w:t>
      </w:r>
    </w:p>
    <w:p w:rsidR="00000000" w:rsidRDefault="00071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рядокправа.рф/obrazecy/dogovor_arendy_zemelnogo_uchastka_naxodyashhegosya_v_gosudarstvennoj_sobstvennosti_raspolozhennogo_na_t.htm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28"/>
    <w:rsid w:val="0007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7A6DA-77D8-4C94-99AB-EF3D7CD2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naxodyashhegosya_v_gosudarstvennoj_sobstvennosti_raspolozhennogo_na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1965</Words>
  <Characters>11202</Characters>
  <Application>Microsoft Office Word</Application>
  <DocSecurity>0</DocSecurity>
  <Lines>93</Lines>
  <Paragraphs>26</Paragraphs>
  <ScaleCrop>false</ScaleCrop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государственной собственности, расположенного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2022-08-06T14:05:00Z</dcterms:created>
  <dcterms:modified xsi:type="dcterms:W3CDTF">2022-08-06T14:05:00Z</dcterms:modified>
</cp:coreProperties>
</file>