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7C67">
      <w:pPr>
        <w:pStyle w:val="1"/>
        <w:rPr>
          <w:rFonts w:eastAsia="Times New Roman"/>
        </w:rPr>
      </w:pPr>
      <w:r>
        <w:rPr>
          <w:rFonts w:eastAsia="Times New Roman"/>
        </w:rPr>
        <w:t>Договор аренды нежилого помещения (офиса) на срок менее года</w:t>
      </w:r>
    </w:p>
    <w:p w:rsidR="00000000" w:rsidRDefault="00CD7C67">
      <w:pPr>
        <w:pStyle w:val="3"/>
        <w:rPr>
          <w:rFonts w:eastAsia="Times New Roman"/>
        </w:rPr>
      </w:pPr>
      <w:r>
        <w:rPr>
          <w:rFonts w:eastAsia="Times New Roman"/>
        </w:rPr>
        <w:t>Договор аренды нежилого помещения</w:t>
      </w:r>
    </w:p>
    <w:p w:rsidR="00000000" w:rsidRDefault="00CD7C67">
      <w:pPr>
        <w:pStyle w:val="just"/>
      </w:pPr>
      <w:r>
        <w:t>г. Омск, 12 января 2010 г.</w:t>
      </w:r>
    </w:p>
    <w:p w:rsidR="00000000" w:rsidRDefault="00CD7C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7C67">
      <w:pPr>
        <w:pStyle w:val="just"/>
      </w:pPr>
      <w:r>
        <w:t>Индивидуальный предприниматель Афанасьев Олег Юрьевич, именуемый в дальнейшем "Арендодатель"</w:t>
      </w:r>
      <w:r>
        <w:t>, действующий на основании Свидетельства о государственной регистрации физического лица в качестве индивидуального предпринимателя серии 55 N 34325543 от 03.07.2006, с одной Стороны, и Общество с ограниченной ответственностью "Мегаполис", именуемое в дальн</w:t>
      </w:r>
      <w:r>
        <w:t>ейшем "Арендатор", в лице директора Кучеренко Владимира Анатольевича, действующего на основании Устава, с другой стороны, заключили настоящий Договор о нижеследующем:</w:t>
      </w:r>
    </w:p>
    <w:p w:rsidR="00000000" w:rsidRDefault="00CD7C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7C67">
      <w:pPr>
        <w:pStyle w:val="just"/>
      </w:pPr>
      <w:r>
        <w:t>1. Предмет договора</w:t>
      </w:r>
    </w:p>
    <w:p w:rsidR="00000000" w:rsidRDefault="00CD7C67">
      <w:pPr>
        <w:pStyle w:val="just"/>
      </w:pPr>
      <w:r>
        <w:t>1.1. Арендодатель обязуется предоставить Арендатору во временное пол</w:t>
      </w:r>
      <w:r>
        <w:t>ьзование нежилое помещение под офис общей площадью 62 кв. м, расположенное по адресу: г. Омск, ул. Ленина, д. 5, кв. 84. Границы Помещения (номера комнат в соответствии с экспликацией БТИ) указаны на поэтажном плане, являющемся неотъемлемой частью Договора</w:t>
      </w:r>
      <w:r>
        <w:t>.</w:t>
      </w:r>
    </w:p>
    <w:p w:rsidR="00000000" w:rsidRDefault="00CD7C67">
      <w:pPr>
        <w:pStyle w:val="just"/>
      </w:pPr>
      <w:r>
        <w:t>1.2. На момент заключения Договора передаваемое Помещение находится в собственности Арендодателя (Свидетельство о государственной регистрации права собственности серии 55 ЕВ N 153604, выдано Главным управлением Федеральной регистрационной службы по Омско</w:t>
      </w:r>
      <w:r>
        <w:t>й области 10 августа 2009 г.), кадастровый номер 55-26-35/123/1456-196, не заложено, не арестовано и не является предметом исков третьих лиц.</w:t>
      </w:r>
    </w:p>
    <w:p w:rsidR="00000000" w:rsidRDefault="00CD7C67">
      <w:pPr>
        <w:pStyle w:val="just"/>
      </w:pPr>
      <w:r>
        <w:t>1.3. Передаваемое в аренду нежилое помещение находится в нормальном состоянии, отвечающем требованиям, предъявляем</w:t>
      </w:r>
      <w:r>
        <w:t>ым к эксплуатируемым нежилым помещениям, используемым для административных, коммерческих и иных целей в соответствии с назначением арендуемого объекта.</w:t>
      </w:r>
    </w:p>
    <w:p w:rsidR="00000000" w:rsidRDefault="00CD7C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7C67">
      <w:pPr>
        <w:pStyle w:val="just"/>
      </w:pPr>
      <w:r>
        <w:t>2. Срок договора</w:t>
      </w:r>
    </w:p>
    <w:p w:rsidR="00000000" w:rsidRDefault="00CD7C67">
      <w:pPr>
        <w:pStyle w:val="just"/>
      </w:pPr>
      <w:r>
        <w:t>2.1. Настоящий Договор вступает в силу с момента подписания сторонами акта приема-пере</w:t>
      </w:r>
      <w:r>
        <w:t>дачи помещения и становится обязательным для сторон, его заключившим. Условия настоящего Договора применяются к отношениям сторон, возникшим только после заключения настоящего Договора.</w:t>
      </w:r>
    </w:p>
    <w:p w:rsidR="00000000" w:rsidRDefault="00CD7C67">
      <w:pPr>
        <w:pStyle w:val="just"/>
      </w:pPr>
      <w:r>
        <w:t>2.2. Настоящий Договор действует в течение 11 месяцев и прекращает сво</w:t>
      </w:r>
      <w:r>
        <w:t>е действие 12 декабря 2010 г.</w:t>
      </w:r>
    </w:p>
    <w:p w:rsidR="00000000" w:rsidRDefault="00CD7C67">
      <w:pPr>
        <w:pStyle w:val="just"/>
      </w:pPr>
      <w:r>
        <w:lastRenderedPageBreak/>
        <w:t>2.3. По истечении срока Договора Арендатор, надлежащим образом исполнявший свои обязанности, имеет преимущественное право на заключение договора на новый срок. О своем желании заключить договор на новый срок Арендатор обязан п</w:t>
      </w:r>
      <w:r>
        <w:t>исьменно уведомить Арендодателя не позднее 30 дней до окончания срока действия Договора.</w:t>
      </w:r>
    </w:p>
    <w:p w:rsidR="00000000" w:rsidRDefault="00CD7C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7C67">
      <w:pPr>
        <w:pStyle w:val="just"/>
      </w:pPr>
      <w:r>
        <w:t>3. Права и обязанности сторон</w:t>
      </w:r>
    </w:p>
    <w:p w:rsidR="00000000" w:rsidRDefault="00CD7C67">
      <w:pPr>
        <w:pStyle w:val="just"/>
      </w:pPr>
      <w:r>
        <w:t>3.1. Арендодатель принимает на себя следующие обязательства:</w:t>
      </w:r>
    </w:p>
    <w:p w:rsidR="00000000" w:rsidRDefault="00CD7C67">
      <w:pPr>
        <w:pStyle w:val="just"/>
      </w:pPr>
      <w:r>
        <w:t>3.1.1. Подготовить Помещение к передаче, включая составление акта приемки-п</w:t>
      </w:r>
      <w:r>
        <w:t>ередачи, являющегося неотъемлемой частью Договора.</w:t>
      </w:r>
    </w:p>
    <w:p w:rsidR="00000000" w:rsidRDefault="00CD7C67">
      <w:pPr>
        <w:pStyle w:val="just"/>
      </w:pPr>
      <w:r>
        <w:t>3.1.2. Передать Арендатору Помещение по акту в течение 3 дней с момента подписания настоящего договора.</w:t>
      </w:r>
    </w:p>
    <w:p w:rsidR="00000000" w:rsidRDefault="00CD7C67">
      <w:pPr>
        <w:pStyle w:val="just"/>
      </w:pPr>
      <w:r>
        <w:t>3.1.3. На день передачи Арендатору нежилого помещения осуществить расчеты с коммунальными и иными слу</w:t>
      </w:r>
      <w:r>
        <w:t>жбами города за потребленные услуги: отопление, электроэнергию, горячее и холодное водоснабжение, услуги связи и так далее.</w:t>
      </w:r>
    </w:p>
    <w:p w:rsidR="00000000" w:rsidRDefault="00CD7C67">
      <w:pPr>
        <w:pStyle w:val="just"/>
      </w:pPr>
      <w:r>
        <w:t>3.2. Арендодатель не дает своего согласия Арендатору на сдачу Помещения в субаренду, на предоставление его в безвозмездное пользован</w:t>
      </w:r>
      <w:r>
        <w:t>ие, на передачу арендных прав в залог и внесение их в оплату доли в уставном капитале хозяйственных товариществ и обществ или в качестве вклада в совместную деятельность без дополнительного получения письменного одобрения по каждому такому факту.</w:t>
      </w:r>
    </w:p>
    <w:p w:rsidR="00000000" w:rsidRDefault="00CD7C67">
      <w:pPr>
        <w:pStyle w:val="just"/>
      </w:pPr>
      <w:r>
        <w:t>3.3. Арен</w:t>
      </w:r>
      <w:r>
        <w:t>датор обязан:</w:t>
      </w:r>
    </w:p>
    <w:p w:rsidR="00000000" w:rsidRDefault="00CD7C67">
      <w:pPr>
        <w:pStyle w:val="just"/>
      </w:pPr>
      <w:r>
        <w:t>3.3.1. Перед подписанием акта приемки-передачи осмотреть Помещение и проверить его состояние.</w:t>
      </w:r>
    </w:p>
    <w:p w:rsidR="00000000" w:rsidRDefault="00CD7C67">
      <w:pPr>
        <w:pStyle w:val="just"/>
      </w:pPr>
      <w:r>
        <w:t>3.3.2. Вносить арендную плату в размере, сроки и в порядке, предусмотренные Договором.</w:t>
      </w:r>
    </w:p>
    <w:p w:rsidR="00000000" w:rsidRDefault="00CD7C67">
      <w:pPr>
        <w:pStyle w:val="just"/>
      </w:pPr>
      <w:r>
        <w:t>3.3.3. Нести возникающие в связи с эксплуатацией нежилого пом</w:t>
      </w:r>
      <w:r>
        <w:t>ещения расходы, в том числе на оплату текущего ремонта и расходуемых в процессе эксплуатации материалов, поддерживать помещение в исправном состоянии.</w:t>
      </w:r>
    </w:p>
    <w:p w:rsidR="00000000" w:rsidRDefault="00CD7C67">
      <w:pPr>
        <w:pStyle w:val="just"/>
      </w:pPr>
      <w:r>
        <w:t>3.4. Доходы, полученные Арендатором в результате использования Помещения в соответствии с Договором, явля</w:t>
      </w:r>
      <w:r>
        <w:t>ются его собственностью.</w:t>
      </w:r>
    </w:p>
    <w:p w:rsidR="00000000" w:rsidRDefault="00CD7C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7C67">
      <w:pPr>
        <w:pStyle w:val="just"/>
      </w:pPr>
      <w:r>
        <w:t>4. Улучшения арендованного имущества</w:t>
      </w:r>
    </w:p>
    <w:p w:rsidR="00000000" w:rsidRDefault="00CD7C67">
      <w:pPr>
        <w:pStyle w:val="just"/>
      </w:pPr>
      <w:r>
        <w:t>4.1. Произведенные Арендатором отделимые улучшения Помещения являются собственностью Арендатора.</w:t>
      </w:r>
    </w:p>
    <w:p w:rsidR="00000000" w:rsidRDefault="00CD7C67">
      <w:pPr>
        <w:pStyle w:val="just"/>
      </w:pPr>
      <w:r>
        <w:t>4.2. Арендатор вправе с согласия Арендодателя производить неотделимые улучшения Помещения. После прекращения Договора Арендодатель обязан возместить Арендатору стоимость неотделимых улучшений.</w:t>
      </w:r>
    </w:p>
    <w:p w:rsidR="00000000" w:rsidRDefault="00CD7C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7C67">
      <w:pPr>
        <w:pStyle w:val="just"/>
      </w:pPr>
      <w:r>
        <w:t>5. Размер арендной платы и условия расчетов</w:t>
      </w:r>
    </w:p>
    <w:p w:rsidR="00000000" w:rsidRDefault="00CD7C67">
      <w:pPr>
        <w:pStyle w:val="just"/>
      </w:pPr>
      <w:r>
        <w:t>5.1. Арендная плат</w:t>
      </w:r>
      <w:r>
        <w:t>а устанавливается в размере 20 000 руб. (без НДС) за месяц и включает стоимость потребляемых Арендатором коммунальных услуг и эксплуатационные платежи.</w:t>
      </w:r>
    </w:p>
    <w:p w:rsidR="00000000" w:rsidRDefault="00CD7C67">
      <w:pPr>
        <w:pStyle w:val="just"/>
      </w:pPr>
      <w:r>
        <w:t>5.2. Оплата аренды помещения осуществляется Арендатором путем перечисления денежных средств на расчетный</w:t>
      </w:r>
      <w:r>
        <w:t xml:space="preserve"> счет Арендодателя. Указанные платежи осуществляются Арендатором до 20-го числа каждого календарного месяца.</w:t>
      </w:r>
    </w:p>
    <w:p w:rsidR="00000000" w:rsidRDefault="00CD7C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7C67">
      <w:pPr>
        <w:pStyle w:val="just"/>
      </w:pPr>
      <w:r>
        <w:t>6. Последующий выкуп арендованного имущества</w:t>
      </w:r>
    </w:p>
    <w:p w:rsidR="00000000" w:rsidRDefault="00CD7C67">
      <w:pPr>
        <w:pStyle w:val="just"/>
      </w:pPr>
      <w:r>
        <w:t>6.1. Арендатор не имеет права на последующий выкуп Помещения.</w:t>
      </w:r>
    </w:p>
    <w:p w:rsidR="00000000" w:rsidRDefault="00CD7C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7C67">
      <w:pPr>
        <w:pStyle w:val="just"/>
      </w:pPr>
      <w:r>
        <w:t>7. Возврат имущества арендодателю</w:t>
      </w:r>
    </w:p>
    <w:p w:rsidR="00000000" w:rsidRDefault="00CD7C67">
      <w:pPr>
        <w:pStyle w:val="just"/>
      </w:pPr>
      <w:r>
        <w:t>7.1.</w:t>
      </w:r>
      <w:r>
        <w:t xml:space="preserve"> Арендатор обязан вернуть Арендодателю Помещение в том состоянии, в котором он его получил, с учетом нормального износа.</w:t>
      </w:r>
    </w:p>
    <w:p w:rsidR="00000000" w:rsidRDefault="00CD7C67">
      <w:pPr>
        <w:pStyle w:val="just"/>
      </w:pPr>
      <w:r>
        <w:t>7.2. Арендатор обязан за свой счет подготовить Помещение к возврату Арендодателю, включая составление акта приемки-передачи, являющегос</w:t>
      </w:r>
      <w:r>
        <w:t>я неотъемлемой частью Договора.</w:t>
      </w:r>
    </w:p>
    <w:p w:rsidR="00000000" w:rsidRDefault="00CD7C67">
      <w:pPr>
        <w:pStyle w:val="just"/>
      </w:pPr>
      <w:r>
        <w:t>7.3. В случае несвоевременного возврата Помещения Арендодатель вправе потребовать от Арендатора внесения арендной платы за все время просрочки. В случае когда указанная плата не покрывает причиненных Арендодателю убытков, он</w:t>
      </w:r>
      <w:r>
        <w:t xml:space="preserve"> может потребовать их возмещения сверх суммы штрафа, установленного п. 8.3 Договора.</w:t>
      </w:r>
    </w:p>
    <w:p w:rsidR="00000000" w:rsidRDefault="00CD7C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7C67">
      <w:pPr>
        <w:pStyle w:val="just"/>
      </w:pPr>
      <w:r>
        <w:t>8. Ответственность Сторон</w:t>
      </w:r>
    </w:p>
    <w:p w:rsidR="00000000" w:rsidRDefault="00CD7C67">
      <w:pPr>
        <w:pStyle w:val="just"/>
      </w:pPr>
      <w:r>
        <w:t>8.1. Сторона, не исполнившая или ненадлежащим образом исполнившая обязательства по Договору, обязана возместить другой Стороне причиненные убытк</w:t>
      </w:r>
      <w:r>
        <w:t>и.</w:t>
      </w:r>
    </w:p>
    <w:p w:rsidR="00000000" w:rsidRDefault="00CD7C67">
      <w:pPr>
        <w:pStyle w:val="just"/>
      </w:pPr>
      <w:r>
        <w:t>8.2. За несвоевременное перечисление арендной платы Арендодатель вправе требовать с Арендатора уплаты неустойки (пени) в размере 1 процента от неуплаченной суммы за каждый день просрочки.</w:t>
      </w:r>
    </w:p>
    <w:p w:rsidR="00000000" w:rsidRDefault="00CD7C67">
      <w:pPr>
        <w:pStyle w:val="just"/>
      </w:pPr>
      <w:r>
        <w:t>8.3. За несвоевременную передачу Помещения Сторона, нарушившая До</w:t>
      </w:r>
      <w:r>
        <w:t>говор, обязана будет уплатить другой Стороне штраф в размере 5000 руб.</w:t>
      </w:r>
    </w:p>
    <w:p w:rsidR="00000000" w:rsidRDefault="00CD7C67">
      <w:pPr>
        <w:pStyle w:val="just"/>
      </w:pPr>
      <w:r>
        <w:t>8.4. Уплата неустоек и штрафов не освобождает Сторону, нарушившую Договор, от исполнения обязательств в натуре.</w:t>
      </w:r>
    </w:p>
    <w:p w:rsidR="00000000" w:rsidRDefault="00CD7C67">
      <w:pPr>
        <w:pStyle w:val="just"/>
      </w:pPr>
      <w:r>
        <w:t>8.5. Во всех других случаях неисполнения обязательств по Договору Стороны</w:t>
      </w:r>
      <w:r>
        <w:t xml:space="preserve"> несут ответственность в соответствии с действующим законодательством Российской Федерации.</w:t>
      </w:r>
    </w:p>
    <w:p w:rsidR="00000000" w:rsidRDefault="00CD7C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7C67">
      <w:pPr>
        <w:pStyle w:val="just"/>
      </w:pPr>
      <w:r>
        <w:t>9. Форс-мажор</w:t>
      </w:r>
    </w:p>
    <w:p w:rsidR="00000000" w:rsidRDefault="00CD7C67">
      <w:pPr>
        <w:pStyle w:val="just"/>
      </w:pPr>
      <w:r>
        <w:t>9.1. Стороны освобождаются от ответственности за неисполнение или ненадлежащее исполнение обязательств по Договору при возникновении непреодолимой си</w:t>
      </w:r>
      <w:r>
        <w:t>лы, то есть чрезвычайных и непредотвратимых при данных условиях обстоятельств, под которыми понимаются: мораторий органов власти и управления, землетрясение, наводнения, пожар и иные стихийные бедствия.</w:t>
      </w:r>
    </w:p>
    <w:p w:rsidR="00000000" w:rsidRDefault="00CD7C67">
      <w:pPr>
        <w:pStyle w:val="just"/>
      </w:pPr>
      <w:r>
        <w:t xml:space="preserve">9.2. В случае наступления этих обстоятельств Сторона </w:t>
      </w:r>
      <w:r>
        <w:t>обязана в течение 2 дней уведомить об этом другую Сторону.</w:t>
      </w:r>
    </w:p>
    <w:p w:rsidR="00000000" w:rsidRDefault="00CD7C67">
      <w:pPr>
        <w:pStyle w:val="just"/>
      </w:pPr>
      <w:r>
        <w:t>9.4. Если обстоятельства непреодолимой силы продолжают действовать более 5 дней, то каждая Сторона вправе расторгнуть Договор в одностороннем порядке.</w:t>
      </w:r>
    </w:p>
    <w:p w:rsidR="00000000" w:rsidRDefault="00CD7C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7C67">
      <w:pPr>
        <w:pStyle w:val="just"/>
      </w:pPr>
      <w:r>
        <w:t>10. Разрешение споров</w:t>
      </w:r>
    </w:p>
    <w:p w:rsidR="00000000" w:rsidRDefault="00CD7C67">
      <w:pPr>
        <w:pStyle w:val="just"/>
      </w:pPr>
      <w:r>
        <w:t>10.1. Все спорные вопросы, возникающие в ходе исполнения настоящего договора, решаются Сторонами посредством переговоров.</w:t>
      </w:r>
    </w:p>
    <w:p w:rsidR="00000000" w:rsidRDefault="00CD7C67">
      <w:pPr>
        <w:pStyle w:val="just"/>
      </w:pPr>
      <w:r>
        <w:t>10.2. Споры, не урегулированные в процессе переговоров, передаются на рассмотрение суда в порядке, предусмотренном действующим законод</w:t>
      </w:r>
      <w:r>
        <w:t>ательством Российской Федерации.</w:t>
      </w:r>
    </w:p>
    <w:p w:rsidR="00000000" w:rsidRDefault="00CD7C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7C67">
      <w:pPr>
        <w:pStyle w:val="just"/>
      </w:pPr>
      <w:r>
        <w:t>11. Изменение и досрочное расторжение Договора</w:t>
      </w:r>
    </w:p>
    <w:p w:rsidR="00000000" w:rsidRDefault="00CD7C67">
      <w:pPr>
        <w:pStyle w:val="just"/>
      </w:pPr>
      <w:r>
        <w:t>11.1. Все изменения и дополнения к Договору действительны, если совершены в письменной форме и подписаны обеими Сторонами. Соответствующие дополнительные соглашения Сторон явл</w:t>
      </w:r>
      <w:r>
        <w:t>яются неотъемлемой частью Договора.</w:t>
      </w:r>
    </w:p>
    <w:p w:rsidR="00000000" w:rsidRDefault="00CD7C67">
      <w:pPr>
        <w:pStyle w:val="just"/>
      </w:pPr>
      <w:r>
        <w:t>11.2. Договор может быть досрочно расторгнут по соглашению Сторон либо по требованию одной из Сторон в порядке и по основаниям, предусмотренными действующим законодательством Российской Федерации.</w:t>
      </w:r>
    </w:p>
    <w:p w:rsidR="00000000" w:rsidRDefault="00CD7C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7C67">
      <w:pPr>
        <w:pStyle w:val="just"/>
      </w:pPr>
      <w:r>
        <w:t>12. Заключительные пол</w:t>
      </w:r>
      <w:r>
        <w:t>ожения</w:t>
      </w:r>
    </w:p>
    <w:p w:rsidR="00000000" w:rsidRDefault="00CD7C67">
      <w:pPr>
        <w:pStyle w:val="just"/>
      </w:pPr>
      <w:r>
        <w:t>12.1. Договор составлен в двух экземплярах, один из которых находится у Арендодателя, второй - у Арендатора.</w:t>
      </w:r>
    </w:p>
    <w:p w:rsidR="00000000" w:rsidRDefault="00CD7C67">
      <w:pPr>
        <w:pStyle w:val="just"/>
      </w:pPr>
      <w:r>
        <w:t>12.2. К Договору прилагаются:</w:t>
      </w:r>
    </w:p>
    <w:p w:rsidR="00000000" w:rsidRDefault="00CD7C67">
      <w:pPr>
        <w:pStyle w:val="just"/>
      </w:pPr>
      <w:r>
        <w:t>- копия Свидетельства о государственной регистрации прав на Помещение;</w:t>
      </w:r>
    </w:p>
    <w:p w:rsidR="00000000" w:rsidRDefault="00CD7C67">
      <w:pPr>
        <w:pStyle w:val="just"/>
      </w:pPr>
      <w:r>
        <w:t>- копия поэтажного плана Помещения.</w:t>
      </w:r>
    </w:p>
    <w:p w:rsidR="00000000" w:rsidRDefault="00CD7C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7C67">
      <w:pPr>
        <w:pStyle w:val="just"/>
      </w:pPr>
      <w:r>
        <w:t>12</w:t>
      </w:r>
      <w:r>
        <w:t>.3. Адреса и реквизиты сторон:</w:t>
      </w:r>
    </w:p>
    <w:p w:rsidR="00000000" w:rsidRDefault="00CD7C67">
      <w:pPr>
        <w:pStyle w:val="HTML"/>
      </w:pPr>
      <w:r>
        <w:t xml:space="preserve">    Арендодатель:                             Арендатор:</w:t>
      </w:r>
    </w:p>
    <w:p w:rsidR="00000000" w:rsidRDefault="00CD7C67">
      <w:pPr>
        <w:pStyle w:val="HTML"/>
      </w:pPr>
      <w:r>
        <w:t>ИП Афанасьев Олег Юрьевич,                ООО "Мегаполис",</w:t>
      </w:r>
    </w:p>
    <w:p w:rsidR="00000000" w:rsidRDefault="00CD7C67">
      <w:pPr>
        <w:pStyle w:val="HTML"/>
      </w:pPr>
      <w:r>
        <w:t>Адрес: 644080, г. Омск                    Адрес: 644035 г. Омск,</w:t>
      </w:r>
    </w:p>
    <w:p w:rsidR="00000000" w:rsidRDefault="00CD7C67">
      <w:pPr>
        <w:pStyle w:val="HTML"/>
      </w:pPr>
      <w:r>
        <w:t>ул. Крылова, д. 5 кв. 36                  ул</w:t>
      </w:r>
      <w:r>
        <w:t>. Красный путь д. 25</w:t>
      </w:r>
    </w:p>
    <w:p w:rsidR="00000000" w:rsidRDefault="00CD7C67">
      <w:pPr>
        <w:pStyle w:val="HTML"/>
      </w:pPr>
      <w:r>
        <w:t>ИНН 550600244942,                         ИНН/КПП: 5504117382/550401001</w:t>
      </w:r>
    </w:p>
    <w:p w:rsidR="00000000" w:rsidRDefault="00CD7C67">
      <w:pPr>
        <w:pStyle w:val="HTML"/>
      </w:pPr>
      <w:r>
        <w:t>р/сч. 40833812145284105164                р/сч. 40704812901540000009</w:t>
      </w:r>
    </w:p>
    <w:p w:rsidR="00000000" w:rsidRDefault="00CD7C67">
      <w:pPr>
        <w:pStyle w:val="HTML"/>
      </w:pPr>
      <w:r>
        <w:t>Омское отделение N 8636                   Сбербанка России г. Омска,</w:t>
      </w:r>
    </w:p>
    <w:p w:rsidR="00000000" w:rsidRDefault="00CD7C67">
      <w:pPr>
        <w:pStyle w:val="HTML"/>
      </w:pPr>
      <w:r>
        <w:t>в ОАО "Омск-Банк" г. Омск</w:t>
      </w:r>
      <w:r>
        <w:t>,                к/с: 30121920800000000646</w:t>
      </w:r>
    </w:p>
    <w:p w:rsidR="00000000" w:rsidRDefault="00CD7C67">
      <w:pPr>
        <w:pStyle w:val="HTML"/>
      </w:pPr>
      <w:r>
        <w:t>к/с: 30101810500000000425                 БИК: 046249546</w:t>
      </w:r>
    </w:p>
    <w:p w:rsidR="00000000" w:rsidRDefault="00CD7C67">
      <w:pPr>
        <w:pStyle w:val="HTML"/>
      </w:pPr>
      <w:r>
        <w:t>БИК: 034525232</w:t>
      </w:r>
    </w:p>
    <w:p w:rsidR="00000000" w:rsidRDefault="00CD7C67">
      <w:pPr>
        <w:pStyle w:val="HTML"/>
      </w:pPr>
      <w:r>
        <w:t>От Арендодателя:                          От Арендатора:</w:t>
      </w:r>
    </w:p>
    <w:p w:rsidR="00000000" w:rsidRDefault="00CD7C67">
      <w:pPr>
        <w:pStyle w:val="HTML"/>
      </w:pPr>
      <w:r>
        <w:t>ИП Афанасьев                              Директор: Кучеренко</w:t>
      </w:r>
    </w:p>
    <w:p w:rsidR="00000000" w:rsidRDefault="00CD7C67">
      <w:pPr>
        <w:pStyle w:val="HTML"/>
      </w:pPr>
      <w:r>
        <w:t xml:space="preserve">/Афанасьев О.Ю./      </w:t>
      </w:r>
      <w:r>
        <w:t xml:space="preserve">                    /Кучеренко В.А./</w:t>
      </w:r>
    </w:p>
    <w:p w:rsidR="00000000" w:rsidRDefault="00CD7C67">
      <w:pPr>
        <w:pStyle w:val="HTML"/>
      </w:pPr>
      <w:r>
        <w:t>б/п                                       М.П.</w:t>
      </w:r>
    </w:p>
    <w:p w:rsidR="00000000" w:rsidRDefault="00CD7C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7C67">
      <w:pPr>
        <w:pStyle w:val="right"/>
      </w:pPr>
      <w:r>
        <w:t>Источник - "Налоги" (газета), 2011, № 9</w:t>
      </w:r>
    </w:p>
    <w:p w:rsidR="00000000" w:rsidRDefault="00CD7C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https://порядокправа.рф/obrazecy/dogovor_arendy_nezhilogo_pomeshheniya_ofisa_na_srok_menee_goda.htm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C67"/>
    <w:rsid w:val="00CD7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D3E442-B4FA-41BE-850C-F5F4E458B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rendy_nezhilogo_pomeshheniya_ofisa_na_srok_menee_go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1342</Words>
  <Characters>7651</Characters>
  <Application>Microsoft Office Word</Application>
  <DocSecurity>0</DocSecurity>
  <Lines>63</Lines>
  <Paragraphs>17</Paragraphs>
  <ScaleCrop>false</ScaleCrop>
  <Company/>
  <LinksUpToDate>false</LinksUpToDate>
  <CharactersWithSpaces>8976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нежилого помещения (офиса) на срок менее года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2022-08-06T13:50:00Z</dcterms:created>
  <dcterms:modified xsi:type="dcterms:W3CDTF">2022-08-06T13:50:00Z</dcterms:modified>
</cp:coreProperties>
</file>