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DDA">
      <w:pPr>
        <w:pStyle w:val="1"/>
        <w:rPr>
          <w:rFonts w:eastAsia="Times New Roman"/>
        </w:rPr>
      </w:pPr>
      <w:r>
        <w:rPr>
          <w:rFonts w:eastAsia="Times New Roman"/>
        </w:rPr>
        <w:t>Дело расследования авиационного происшествия</w:t>
      </w:r>
    </w:p>
    <w:p w:rsidR="00000000" w:rsidRDefault="00162DDA">
      <w:pPr>
        <w:pStyle w:val="right"/>
      </w:pPr>
      <w:r>
        <w:t xml:space="preserve">Приложение N 4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16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DA">
      <w:pPr>
        <w:pStyle w:val="3"/>
        <w:rPr>
          <w:rFonts w:eastAsia="Times New Roman"/>
        </w:rPr>
      </w:pPr>
      <w:r>
        <w:rPr>
          <w:rFonts w:eastAsia="Times New Roman"/>
        </w:rPr>
        <w:t>ДЕЛО РАССЛЕДОВАНИЯ</w:t>
      </w:r>
    </w:p>
    <w:p w:rsidR="00000000" w:rsidRDefault="00162DDA">
      <w:pPr>
        <w:pStyle w:val="HTML"/>
      </w:pPr>
      <w:r>
        <w:t>_______________________________ самолета (вертолета) ____________,</w:t>
      </w:r>
    </w:p>
    <w:p w:rsidR="00000000" w:rsidRDefault="00162DDA">
      <w:pPr>
        <w:pStyle w:val="HTML"/>
      </w:pPr>
      <w:r>
        <w:t>(вид авиационного происшествия)                         (тип)</w:t>
      </w:r>
    </w:p>
    <w:p w:rsidR="00000000" w:rsidRDefault="00162DDA">
      <w:pPr>
        <w:pStyle w:val="HTML"/>
      </w:pPr>
      <w:r>
        <w:t>пилотируемого ________</w:t>
      </w:r>
      <w:r>
        <w:t>___________________________________________,</w:t>
      </w:r>
    </w:p>
    <w:p w:rsidR="00000000" w:rsidRDefault="00162DDA">
      <w:pPr>
        <w:pStyle w:val="HTML"/>
      </w:pPr>
      <w:r>
        <w:t>(должность, классификация, воинское звание, Ф.И.О.</w:t>
      </w:r>
    </w:p>
    <w:p w:rsidR="00000000" w:rsidRDefault="00162DDA">
      <w:pPr>
        <w:pStyle w:val="HTML"/>
      </w:pPr>
      <w:r>
        <w:t>командира экипажа)</w:t>
      </w:r>
    </w:p>
    <w:p w:rsidR="00000000" w:rsidRDefault="00162DDA">
      <w:pPr>
        <w:pStyle w:val="HTML"/>
      </w:pPr>
      <w:r>
        <w:t>происшедшей _____________________________________________________.</w:t>
      </w:r>
    </w:p>
    <w:p w:rsidR="00000000" w:rsidRDefault="00162DDA">
      <w:pPr>
        <w:pStyle w:val="HTML"/>
      </w:pPr>
      <w:r>
        <w:t>(дата и место происшествия)</w:t>
      </w:r>
    </w:p>
    <w:p w:rsidR="00000000" w:rsidRDefault="00162DDA">
      <w:pPr>
        <w:pStyle w:val="HTML"/>
      </w:pPr>
    </w:p>
    <w:p w:rsidR="00000000" w:rsidRDefault="00162DDA">
      <w:pPr>
        <w:pStyle w:val="HTML"/>
      </w:pPr>
      <w:r>
        <w:t>Расследование проведено комиссией, назначенно</w:t>
      </w:r>
      <w:r>
        <w:t>й приказом</w:t>
      </w:r>
    </w:p>
    <w:p w:rsidR="00000000" w:rsidRDefault="00162DDA">
      <w:pPr>
        <w:pStyle w:val="HTML"/>
      </w:pPr>
      <w:r>
        <w:t>_______________________________________ от ___________ N ________,</w:t>
      </w:r>
    </w:p>
    <w:p w:rsidR="00000000" w:rsidRDefault="00162DDA">
      <w:pPr>
        <w:pStyle w:val="HTML"/>
      </w:pPr>
      <w:r>
        <w:t>(должность лица, назначившего комиссию)      (дата)</w:t>
      </w:r>
    </w:p>
    <w:p w:rsidR="00000000" w:rsidRDefault="00162DDA">
      <w:pPr>
        <w:pStyle w:val="HTML"/>
      </w:pPr>
      <w:r>
        <w:t>в составе:</w:t>
      </w:r>
    </w:p>
    <w:p w:rsidR="00000000" w:rsidRDefault="00162DDA">
      <w:pPr>
        <w:pStyle w:val="HTML"/>
      </w:pPr>
      <w:r>
        <w:t>председателя ____________________________________________________,</w:t>
      </w:r>
    </w:p>
    <w:p w:rsidR="00000000" w:rsidRDefault="00162DDA">
      <w:pPr>
        <w:pStyle w:val="HTML"/>
      </w:pPr>
      <w:r>
        <w:t>(должность, воинское звание, фамилия и инициалы)</w:t>
      </w:r>
    </w:p>
    <w:p w:rsidR="00000000" w:rsidRDefault="00162DDA">
      <w:pPr>
        <w:pStyle w:val="HTML"/>
      </w:pPr>
      <w:r>
        <w:t>заместителя председателя ________________________________________,</w:t>
      </w:r>
    </w:p>
    <w:p w:rsidR="00000000" w:rsidRDefault="00162DDA">
      <w:pPr>
        <w:pStyle w:val="HTML"/>
      </w:pPr>
      <w:r>
        <w:t>(должность, воинское звание,</w:t>
      </w:r>
    </w:p>
    <w:p w:rsidR="00000000" w:rsidRDefault="00162DDA">
      <w:pPr>
        <w:pStyle w:val="HTML"/>
      </w:pPr>
      <w:r>
        <w:t>фамилия и инициалы)</w:t>
      </w:r>
    </w:p>
    <w:p w:rsidR="00000000" w:rsidRDefault="00162DDA">
      <w:pPr>
        <w:pStyle w:val="HTML"/>
      </w:pPr>
      <w:r>
        <w:t>членов комиссии _________________________________________________.</w:t>
      </w:r>
    </w:p>
    <w:p w:rsidR="00000000" w:rsidRDefault="00162DDA">
      <w:pPr>
        <w:pStyle w:val="HTML"/>
      </w:pPr>
      <w:r>
        <w:t>(должность, воинское звание, фамилия и инициалы)</w:t>
      </w:r>
    </w:p>
    <w:p w:rsidR="00000000" w:rsidRDefault="00162DDA">
      <w:pPr>
        <w:pStyle w:val="HTML"/>
      </w:pPr>
    </w:p>
    <w:p w:rsidR="00000000" w:rsidRDefault="00162DDA">
      <w:pPr>
        <w:pStyle w:val="HTML"/>
      </w:pPr>
      <w:r>
        <w:t>Сроки работы комиссии:</w:t>
      </w:r>
    </w:p>
    <w:p w:rsidR="00000000" w:rsidRDefault="00162DDA">
      <w:pPr>
        <w:pStyle w:val="HTML"/>
      </w:pPr>
      <w:r>
        <w:t>начало ___________________________________________________________</w:t>
      </w:r>
    </w:p>
    <w:p w:rsidR="00000000" w:rsidRDefault="00162DDA">
      <w:pPr>
        <w:pStyle w:val="HTML"/>
      </w:pPr>
      <w:r>
        <w:t>(дата авиационного происшествия)</w:t>
      </w:r>
    </w:p>
    <w:p w:rsidR="00000000" w:rsidRDefault="00162DDA">
      <w:pPr>
        <w:pStyle w:val="HTML"/>
      </w:pPr>
      <w:r>
        <w:t>окончание _______________________________________________________.</w:t>
      </w:r>
    </w:p>
    <w:p w:rsidR="00000000" w:rsidRDefault="00162DDA">
      <w:pPr>
        <w:pStyle w:val="HTML"/>
      </w:pPr>
      <w:r>
        <w:t>(дата подписания акта расследования)</w:t>
      </w:r>
    </w:p>
    <w:p w:rsidR="00000000" w:rsidRDefault="00162DDA">
      <w:pPr>
        <w:pStyle w:val="HTML"/>
      </w:pPr>
    </w:p>
    <w:p w:rsidR="00000000" w:rsidRDefault="00162DDA">
      <w:pPr>
        <w:pStyle w:val="HTML"/>
      </w:pPr>
      <w:r>
        <w:t>В расследовании принимали участие представители:</w:t>
      </w:r>
    </w:p>
    <w:p w:rsidR="00000000" w:rsidRDefault="00162DDA">
      <w:pPr>
        <w:pStyle w:val="HTML"/>
      </w:pPr>
      <w:r>
        <w:t>__________________________________________________________________</w:t>
      </w:r>
    </w:p>
    <w:p w:rsidR="00000000" w:rsidRDefault="00162DDA">
      <w:pPr>
        <w:pStyle w:val="HTML"/>
      </w:pPr>
      <w:r>
        <w:t>(перечисляются специалисты федеральных органов исполнительной</w:t>
      </w:r>
    </w:p>
    <w:p w:rsidR="00000000" w:rsidRDefault="00162DDA">
      <w:pPr>
        <w:pStyle w:val="HTML"/>
      </w:pPr>
      <w:r>
        <w:t>__________________________________________________________________</w:t>
      </w:r>
    </w:p>
    <w:p w:rsidR="00000000" w:rsidRDefault="00162DDA">
      <w:pPr>
        <w:pStyle w:val="HTML"/>
      </w:pPr>
      <w:r>
        <w:t>власти, нау</w:t>
      </w:r>
      <w:r>
        <w:t>чно-исследовательских организаций и предприятий</w:t>
      </w:r>
    </w:p>
    <w:p w:rsidR="00000000" w:rsidRDefault="00162DDA">
      <w:pPr>
        <w:pStyle w:val="HTML"/>
      </w:pPr>
      <w:r>
        <w:t>_________________________________________________________________.</w:t>
      </w:r>
    </w:p>
    <w:p w:rsidR="00000000" w:rsidRDefault="00162DDA">
      <w:pPr>
        <w:pStyle w:val="HTML"/>
      </w:pPr>
      <w:r>
        <w:t>с указанием должности, воинского звания, фамилии и инициалов)</w:t>
      </w:r>
    </w:p>
    <w:p w:rsidR="00000000" w:rsidRDefault="0016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DA">
      <w:pPr>
        <w:pStyle w:val="just"/>
      </w:pPr>
      <w:r>
        <w:t>Опись документов и материалов, вошедших в дело расследования авиационного прои</w:t>
      </w:r>
      <w:r>
        <w:t>сшествия:</w:t>
      </w:r>
    </w:p>
    <w:p w:rsidR="00000000" w:rsidRDefault="00162DDA">
      <w:pPr>
        <w:pStyle w:val="just"/>
      </w:pPr>
      <w:r>
        <w:t>а) акт расследования авиационного происшествия;</w:t>
      </w:r>
    </w:p>
    <w:p w:rsidR="00000000" w:rsidRDefault="00162DDA">
      <w:pPr>
        <w:pStyle w:val="just"/>
      </w:pPr>
      <w:r>
        <w:t>б) приложения к акту расследования:</w:t>
      </w:r>
    </w:p>
    <w:p w:rsidR="00000000" w:rsidRDefault="00162DDA">
      <w:pPr>
        <w:pStyle w:val="just"/>
      </w:pPr>
      <w:r>
        <w:t>версии авиационного происшествия с описанием выводов по результатам их проработки;</w:t>
      </w:r>
    </w:p>
    <w:p w:rsidR="00000000" w:rsidRDefault="00162DDA">
      <w:pPr>
        <w:pStyle w:val="just"/>
      </w:pPr>
      <w:r>
        <w:t>кроки места падения воздушного судна;</w:t>
      </w:r>
    </w:p>
    <w:p w:rsidR="00000000" w:rsidRDefault="00162DDA">
      <w:pPr>
        <w:pStyle w:val="just"/>
      </w:pPr>
      <w:r>
        <w:lastRenderedPageBreak/>
        <w:t>протокол осмотра места падения воздушного</w:t>
      </w:r>
      <w:r>
        <w:t xml:space="preserve"> судна и аварийных деталей;</w:t>
      </w:r>
    </w:p>
    <w:p w:rsidR="00000000" w:rsidRDefault="00162DDA">
      <w:pPr>
        <w:pStyle w:val="just"/>
      </w:pPr>
      <w:r>
        <w:t>данные анализа материалов объективного контроля;</w:t>
      </w:r>
    </w:p>
    <w:p w:rsidR="00000000" w:rsidRDefault="00162DDA">
      <w:pPr>
        <w:pStyle w:val="just"/>
      </w:pPr>
      <w:r>
        <w:t>протокол радиообмена между членами экипажа воздушного судна;</w:t>
      </w:r>
    </w:p>
    <w:p w:rsidR="00000000" w:rsidRDefault="00162DDA">
      <w:pPr>
        <w:pStyle w:val="just"/>
      </w:pPr>
      <w:r>
        <w:t>протокол переговоров лиц группы руководства полетами и органов единой системы ОрВД с экипажем воздушного судна;</w:t>
      </w:r>
    </w:p>
    <w:p w:rsidR="00000000" w:rsidRDefault="00162DDA">
      <w:pPr>
        <w:pStyle w:val="just"/>
      </w:pPr>
      <w:r>
        <w:t>фотосн</w:t>
      </w:r>
      <w:r>
        <w:t>имки радиолокационной проводки воздушного судна, потерпевшего авиационное происшествие;</w:t>
      </w:r>
    </w:p>
    <w:p w:rsidR="00000000" w:rsidRDefault="00162DDA">
      <w:pPr>
        <w:pStyle w:val="just"/>
      </w:pPr>
      <w:r>
        <w:t>копия кальки проводки воздушного судна, потерпевшего авиационное происшествие, на планшетах;</w:t>
      </w:r>
    </w:p>
    <w:p w:rsidR="00000000" w:rsidRDefault="00162DDA">
      <w:pPr>
        <w:pStyle w:val="just"/>
      </w:pPr>
      <w:r>
        <w:t>схема (траектория) полета (аварийного участка полета):</w:t>
      </w:r>
    </w:p>
    <w:p w:rsidR="00000000" w:rsidRDefault="00162DDA">
      <w:pPr>
        <w:pStyle w:val="just"/>
      </w:pPr>
      <w:r>
        <w:t>модель возникновения</w:t>
      </w:r>
      <w:r>
        <w:t xml:space="preserve"> и развития особой ситуации в полете;</w:t>
      </w:r>
    </w:p>
    <w:p w:rsidR="00000000" w:rsidRDefault="00162DDA">
      <w:pPr>
        <w:pStyle w:val="just"/>
      </w:pPr>
      <w:r>
        <w:t>модель причинно-следственных связей;</w:t>
      </w:r>
    </w:p>
    <w:p w:rsidR="00000000" w:rsidRDefault="00162DDA">
      <w:pPr>
        <w:pStyle w:val="just"/>
      </w:pPr>
      <w:r>
        <w:t>особые мнения членов комиссии о причинах авиационного происшествия с обоснованиями и предложениями об иных причинах авиационного происшествия;</w:t>
      </w:r>
    </w:p>
    <w:p w:rsidR="00000000" w:rsidRDefault="00162DDA">
      <w:pPr>
        <w:pStyle w:val="just"/>
      </w:pPr>
      <w:r>
        <w:t>протоколы заседаний комиссии, на котор</w:t>
      </w:r>
      <w:r>
        <w:t>ых возникли разногласия по вопросам расследования;</w:t>
      </w:r>
    </w:p>
    <w:p w:rsidR="00000000" w:rsidRDefault="00162DDA">
      <w:pPr>
        <w:pStyle w:val="just"/>
      </w:pPr>
      <w:r>
        <w:t>в) отчеты подкомиссий с приложениями;</w:t>
      </w:r>
    </w:p>
    <w:p w:rsidR="00000000" w:rsidRDefault="00162DDA">
      <w:pPr>
        <w:pStyle w:val="just"/>
      </w:pPr>
      <w:r>
        <w:t>г) отчеты по специальным исследованиям;</w:t>
      </w:r>
    </w:p>
    <w:p w:rsidR="00000000" w:rsidRDefault="00162DDA">
      <w:pPr>
        <w:pStyle w:val="just"/>
      </w:pPr>
      <w:r>
        <w:t>д) служебная информация;</w:t>
      </w:r>
    </w:p>
    <w:p w:rsidR="00000000" w:rsidRDefault="00162DDA">
      <w:pPr>
        <w:pStyle w:val="just"/>
      </w:pPr>
      <w:r>
        <w:t>е) экспертные заключения;</w:t>
      </w:r>
    </w:p>
    <w:p w:rsidR="00000000" w:rsidRDefault="00162DDA">
      <w:pPr>
        <w:pStyle w:val="just"/>
      </w:pPr>
      <w:r>
        <w:t>ж) донесения об авиационном происшествии и результатах его расследования;</w:t>
      </w:r>
    </w:p>
    <w:p w:rsidR="00000000" w:rsidRDefault="00162DDA">
      <w:pPr>
        <w:pStyle w:val="just"/>
      </w:pPr>
      <w:r>
        <w:t>з) копии приказов по результатам расследования авиационного происшествия;</w:t>
      </w:r>
    </w:p>
    <w:p w:rsidR="00000000" w:rsidRDefault="00162DDA">
      <w:pPr>
        <w:pStyle w:val="just"/>
      </w:pPr>
      <w:r>
        <w:t>и) профилактические мероприятия по результатам расследования авиационного происшествия;</w:t>
      </w:r>
    </w:p>
    <w:p w:rsidR="00000000" w:rsidRDefault="00162DDA">
      <w:pPr>
        <w:pStyle w:val="just"/>
      </w:pPr>
      <w:r>
        <w:t>к) доклады о выполне</w:t>
      </w:r>
      <w:r>
        <w:t>нии планов профилактических мероприятий и устранении вскрытых недостатков.</w:t>
      </w:r>
    </w:p>
    <w:p w:rsidR="00000000" w:rsidRDefault="00162DDA">
      <w:pPr>
        <w:pStyle w:val="just"/>
      </w:pPr>
      <w:r>
        <w:t>Все документы и материалы дела расследования включаются в него по мере поступления и брошюруются в папку, обеспечивающую установленные сроки хранения.</w:t>
      </w:r>
    </w:p>
    <w:p w:rsidR="00000000" w:rsidRDefault="0016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DDA">
      <w:pPr>
        <w:pStyle w:val="right"/>
      </w:pPr>
      <w:r>
        <w:t>Источник - Постановление Прав</w:t>
      </w:r>
      <w:r>
        <w:t>ительства РФ от 02.12.1999 № 1329 (с изменениями и дополнениями на 2011 год)</w:t>
      </w:r>
    </w:p>
    <w:p w:rsidR="00000000" w:rsidRDefault="00162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https://порядокправа.рф/obrazecy/delo_rassledovaniya_aviacionnogo_proisshestviya.htm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DA"/>
    <w:rsid w:val="0016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53839-33C9-47B6-939F-6C6946ED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rassledovaniya_aviacionnogo_proisshe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расследования авиационного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