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A18">
      <w:pPr>
        <w:pStyle w:val="1"/>
        <w:rPr>
          <w:rFonts w:eastAsia="Times New Roman"/>
        </w:rPr>
      </w:pPr>
      <w:r>
        <w:rPr>
          <w:rFonts w:eastAsia="Times New Roman"/>
        </w:rPr>
        <w:t>Дело арбитражного суда</w:t>
      </w:r>
    </w:p>
    <w:p w:rsidR="00000000" w:rsidRDefault="00E02A18">
      <w:pPr>
        <w:pStyle w:val="right"/>
      </w:pPr>
      <w:r>
        <w:t>Приложение N 30 к Инструкции по делопроизводству в арбитражных судах Российской Федерации</w:t>
      </w:r>
    </w:p>
    <w:p w:rsidR="00000000" w:rsidRDefault="00E02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pStyle w:val="HTML"/>
      </w:pPr>
      <w:r>
        <w:t>(наименование арбитражного суда)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ДЕЛО N ______________________________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Коллегия    _________________________________________</w:t>
      </w:r>
    </w:p>
    <w:p w:rsidR="00000000" w:rsidRDefault="00E02A18">
      <w:pPr>
        <w:pStyle w:val="HTML"/>
      </w:pPr>
      <w:r>
        <w:t>Состав суда _________________________________________</w:t>
      </w:r>
    </w:p>
    <w:p w:rsidR="00000000" w:rsidRDefault="00E02A18">
      <w:pPr>
        <w:pStyle w:val="HTML"/>
      </w:pPr>
      <w:r>
        <w:t>Шифр судьи __________________________________________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Истец (заявитель) _________________________________________________________</w:t>
      </w: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02A18">
      <w:pPr>
        <w:pStyle w:val="HTML"/>
      </w:pPr>
      <w:r>
        <w:t>Ответчик __________________________________________________________________</w:t>
      </w: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pStyle w:val="HTML"/>
      </w:pPr>
      <w:r>
        <w:t>Заинтересованные лица _____________________________________________________</w:t>
      </w: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pStyle w:val="HTML"/>
      </w:pPr>
      <w:r>
        <w:t>Предмет спора ______________</w:t>
      </w:r>
      <w:r>
        <w:t>_______________________________________________</w:t>
      </w:r>
    </w:p>
    <w:p w:rsidR="00000000" w:rsidRDefault="00E02A18">
      <w:pPr>
        <w:pStyle w:val="HTML"/>
      </w:pPr>
      <w:r>
        <w:t>___________________________________________________________________________</w:t>
      </w:r>
    </w:p>
    <w:p w:rsidR="00000000" w:rsidRDefault="00E02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18">
      <w:pPr>
        <w:pStyle w:val="3"/>
        <w:rPr>
          <w:rFonts w:eastAsia="Times New Roman"/>
        </w:rPr>
      </w:pPr>
      <w:r>
        <w:rPr>
          <w:rFonts w:eastAsia="Times New Roman"/>
        </w:rPr>
        <w:t>Том N _________</w:t>
      </w:r>
    </w:p>
    <w:p w:rsidR="00000000" w:rsidRDefault="00E02A18">
      <w:pPr>
        <w:pStyle w:val="left"/>
      </w:pPr>
      <w:r>
        <w:t>Категория по ст. ___________________</w:t>
      </w:r>
    </w:p>
    <w:p w:rsidR="00000000" w:rsidRDefault="00E02A18">
      <w:pPr>
        <w:pStyle w:val="left"/>
      </w:pPr>
      <w:r>
        <w:t>Суд первой инстанции</w:t>
      </w:r>
    </w:p>
    <w:p w:rsidR="00000000" w:rsidRDefault="00E02A18">
      <w:pPr>
        <w:pStyle w:val="left"/>
      </w:pPr>
      <w:r>
        <w:t>поступило _________</w:t>
      </w:r>
    </w:p>
    <w:p w:rsidR="00000000" w:rsidRDefault="00E02A18">
      <w:pPr>
        <w:pStyle w:val="left"/>
      </w:pPr>
      <w:r>
        <w:t>рассмотрено _______</w:t>
      </w:r>
    </w:p>
    <w:p w:rsidR="00000000" w:rsidRDefault="00E02A18">
      <w:pPr>
        <w:pStyle w:val="left"/>
      </w:pPr>
      <w:r>
        <w:t>Суд апелляционной инстанции</w:t>
      </w:r>
    </w:p>
    <w:p w:rsidR="00000000" w:rsidRDefault="00E02A18">
      <w:pPr>
        <w:pStyle w:val="left"/>
      </w:pPr>
      <w:r>
        <w:t>N _______________________</w:t>
      </w:r>
    </w:p>
    <w:p w:rsidR="00000000" w:rsidRDefault="00E02A18">
      <w:pPr>
        <w:pStyle w:val="left"/>
      </w:pPr>
      <w:r>
        <w:t>поступило ________________</w:t>
      </w:r>
    </w:p>
    <w:p w:rsidR="00000000" w:rsidRDefault="00E02A18">
      <w:pPr>
        <w:pStyle w:val="left"/>
      </w:pPr>
      <w:r>
        <w:t>рассмотрено ______________</w:t>
      </w:r>
    </w:p>
    <w:p w:rsidR="00000000" w:rsidRDefault="00E02A18">
      <w:pPr>
        <w:pStyle w:val="left"/>
      </w:pPr>
      <w:r>
        <w:t>Суд кассационной инстанции</w:t>
      </w:r>
    </w:p>
    <w:p w:rsidR="00000000" w:rsidRDefault="00E02A18">
      <w:pPr>
        <w:pStyle w:val="left"/>
      </w:pPr>
      <w:r>
        <w:t>N ______________________</w:t>
      </w:r>
    </w:p>
    <w:p w:rsidR="00000000" w:rsidRDefault="00E02A18">
      <w:pPr>
        <w:pStyle w:val="left"/>
      </w:pPr>
      <w:r>
        <w:t>поступило _______________</w:t>
      </w:r>
    </w:p>
    <w:p w:rsidR="00000000" w:rsidRDefault="00E02A18">
      <w:pPr>
        <w:pStyle w:val="left"/>
      </w:pPr>
      <w:r>
        <w:t>рассмотрено _____________</w:t>
      </w:r>
    </w:p>
    <w:p w:rsidR="00000000" w:rsidRDefault="00E02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18">
      <w:pPr>
        <w:pStyle w:val="HTML"/>
      </w:pPr>
      <w:r>
        <w:t xml:space="preserve">    Начато ____________</w:t>
      </w:r>
      <w:r>
        <w:t>_____________ 20__ г.</w:t>
      </w:r>
    </w:p>
    <w:p w:rsidR="00000000" w:rsidRDefault="00E02A18">
      <w:pPr>
        <w:pStyle w:val="HTML"/>
      </w:pPr>
      <w:r>
        <w:t>Окончено _______________________ 20__ г.</w:t>
      </w:r>
    </w:p>
    <w:p w:rsidR="00000000" w:rsidRDefault="00E02A18">
      <w:pPr>
        <w:pStyle w:val="HTML"/>
      </w:pPr>
      <w:r>
        <w:t>Срок хранения ____________________________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"В архив" - судья _________________________</w:t>
      </w:r>
    </w:p>
    <w:p w:rsidR="00000000" w:rsidRDefault="00E02A18">
      <w:pPr>
        <w:pStyle w:val="HTML"/>
      </w:pPr>
      <w:r>
        <w:t>(подпись, дата)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Сдано в архив _____________________ 20__ г. на __________ листах.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 xml:space="preserve">Принято архивариусом </w:t>
      </w:r>
      <w:r>
        <w:t>______________________________________________________</w:t>
      </w:r>
    </w:p>
    <w:p w:rsidR="00000000" w:rsidRDefault="00E02A18">
      <w:pPr>
        <w:pStyle w:val="HTML"/>
      </w:pPr>
      <w:r>
        <w:t>(фамилия, инициалы, подпись)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Продолжение приложения N 30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(внутренняя сторона обложки)</w:t>
      </w:r>
    </w:p>
    <w:p w:rsidR="00000000" w:rsidRDefault="00E02A18">
      <w:pPr>
        <w:pStyle w:val="HTML"/>
      </w:pPr>
    </w:p>
    <w:p w:rsidR="00000000" w:rsidRDefault="00E02A18">
      <w:pPr>
        <w:pStyle w:val="HTML"/>
      </w:pPr>
      <w:r>
        <w:t>Ознакомление с материалами дела</w:t>
      </w:r>
    </w:p>
    <w:p w:rsidR="00000000" w:rsidRDefault="00E02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1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инициалы, должность </w:t>
      </w:r>
      <w:r>
        <w:rPr>
          <w:rFonts w:eastAsia="Times New Roman"/>
        </w:rPr>
        <w:t>лица, ознакомившегося с материалами дела Дата ознакомления N судебного дела Подпись ознакомившегося с материалами дела Фамилия, инициалы, подпись работника суда, производившего ознакомление</w:t>
      </w:r>
    </w:p>
    <w:p w:rsidR="00000000" w:rsidRDefault="00E02A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A18">
      <w:pPr>
        <w:pStyle w:val="right"/>
      </w:pPr>
      <w:r>
        <w:t>Источник - Постановление Пленума ВАС РФ от 25.12.2013 № 100</w:t>
      </w:r>
    </w:p>
    <w:p w:rsidR="00000000" w:rsidRDefault="00E02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18"/>
    <w:rsid w:val="00E0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CDFCE-B442-4E38-A82F-4BC1DD14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2022-08-06T12:59:00Z</dcterms:created>
  <dcterms:modified xsi:type="dcterms:W3CDTF">2022-08-06T12:59:00Z</dcterms:modified>
</cp:coreProperties>
</file>