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CCC">
      <w:pPr>
        <w:pStyle w:val="1"/>
        <w:rPr>
          <w:rFonts w:eastAsia="Times New Roman"/>
        </w:rPr>
      </w:pPr>
      <w:r>
        <w:rPr>
          <w:rFonts w:eastAsia="Times New Roman"/>
        </w:rPr>
        <w:t>Данные о предварительных итогах референдума Российской Федерации</w:t>
      </w:r>
    </w:p>
    <w:p w:rsidR="00000000" w:rsidRDefault="00E02CCC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E02CCC">
      <w:pPr>
        <w:pStyle w:val="right"/>
        <w:spacing w:after="240" w:afterAutospacing="0"/>
      </w:pPr>
      <w:r>
        <w:t xml:space="preserve">Таблица 1.5 </w:t>
      </w:r>
    </w:p>
    <w:p w:rsidR="00000000" w:rsidRDefault="00E02CCC">
      <w:pPr>
        <w:pStyle w:val="HTML"/>
      </w:pPr>
      <w:r>
        <w:t xml:space="preserve">                   </w:t>
      </w:r>
      <w:r>
        <w:t xml:space="preserve">Предварительные итоги референдума  </w:t>
      </w:r>
      <w:r>
        <w:rPr>
          <w:vertAlign w:val="superscript"/>
        </w:rPr>
        <w:t>1</w:t>
      </w:r>
    </w:p>
    <w:p w:rsidR="00000000" w:rsidRDefault="00E02CCC">
      <w:pPr>
        <w:pStyle w:val="HTML"/>
      </w:pPr>
    </w:p>
    <w:p w:rsidR="00000000" w:rsidRDefault="00E02CCC">
      <w:pPr>
        <w:pStyle w:val="HTML"/>
      </w:pPr>
      <w:r>
        <w:t>Референдум Российской Федерации</w:t>
      </w:r>
    </w:p>
    <w:p w:rsidR="00000000" w:rsidRDefault="00E02CCC">
      <w:pPr>
        <w:pStyle w:val="HTML"/>
      </w:pPr>
      <w:r>
        <w:t>______________________</w:t>
      </w:r>
    </w:p>
    <w:p w:rsidR="00000000" w:rsidRDefault="00E02CCC">
      <w:pPr>
        <w:pStyle w:val="HTML"/>
      </w:pPr>
      <w:r>
        <w:t>(дата голосования)</w:t>
      </w:r>
    </w:p>
    <w:p w:rsidR="00000000" w:rsidRDefault="00E02CCC">
      <w:pPr>
        <w:pStyle w:val="HTML"/>
      </w:pPr>
    </w:p>
    <w:p w:rsidR="00000000" w:rsidRDefault="00E02CCC">
      <w:pPr>
        <w:pStyle w:val="HTML"/>
      </w:pPr>
      <w:r>
        <w:t>---------------------------------------------------------------------------</w:t>
      </w:r>
    </w:p>
    <w:p w:rsidR="00000000" w:rsidRDefault="00E02CCC">
      <w:pPr>
        <w:pStyle w:val="HTML"/>
      </w:pPr>
      <w:r>
        <w:t>¦Наименование комиссии референдума                              ЦИК</w:t>
      </w:r>
      <w:r>
        <w:t xml:space="preserve"> России¦</w:t>
      </w:r>
    </w:p>
    <w:p w:rsidR="00000000" w:rsidRDefault="00E02CCC">
      <w:pPr>
        <w:pStyle w:val="HTML"/>
      </w:pPr>
      <w:r>
        <w:t>---------------------------------------------------------------------------</w:t>
      </w:r>
    </w:p>
    <w:p w:rsidR="00000000" w:rsidRDefault="00E02CCC">
      <w:pPr>
        <w:pStyle w:val="HTML"/>
      </w:pPr>
    </w:p>
    <w:p w:rsidR="00000000" w:rsidRDefault="00E02CCC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E02CCC">
      <w:pPr>
        <w:pStyle w:val="HTML"/>
      </w:pPr>
    </w:p>
    <w:p w:rsidR="00000000" w:rsidRDefault="00E02CCC">
      <w:pPr>
        <w:pStyle w:val="HTML"/>
      </w:pPr>
      <w:r>
        <w:t>---------------------------------------------------------------------------</w:t>
      </w:r>
    </w:p>
    <w:p w:rsidR="00000000" w:rsidRDefault="00E02CCC">
      <w:pPr>
        <w:pStyle w:val="HTML"/>
      </w:pPr>
      <w:r>
        <w:t xml:space="preserve">¦ N  ¦                 Строки протокола  </w:t>
      </w:r>
      <w:r>
        <w:rPr>
          <w:vertAlign w:val="superscript"/>
        </w:rPr>
        <w:t>2</w:t>
      </w:r>
      <w:r>
        <w:t xml:space="preserve">                 </w:t>
      </w:r>
      <w:r>
        <w:t xml:space="preserve">   ¦   Итого   ¦</w:t>
      </w:r>
    </w:p>
    <w:p w:rsidR="00000000" w:rsidRDefault="00E02CCC">
      <w:pPr>
        <w:pStyle w:val="HTML"/>
      </w:pPr>
      <w:r>
        <w:t>¦п/п ¦                         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1  ¦Число граждан, включенных в список участников           ¦       XXXX¦</w:t>
      </w:r>
    </w:p>
    <w:p w:rsidR="00000000" w:rsidRDefault="00E02CCC">
      <w:pPr>
        <w:pStyle w:val="HTML"/>
      </w:pPr>
      <w:r>
        <w:t>¦    ¦рефер</w:t>
      </w:r>
      <w:r>
        <w:t>ендума              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2  ¦Число бюллетеней, полученных участковой комиссией       ¦       XXXX¦</w:t>
      </w:r>
    </w:p>
    <w:p w:rsidR="00000000" w:rsidRDefault="00E02CCC">
      <w:pPr>
        <w:pStyle w:val="HTML"/>
      </w:pPr>
      <w:r>
        <w:t>+----+---------------------------------</w:t>
      </w:r>
      <w:r>
        <w:t>-----------------------+-----------+</w:t>
      </w:r>
    </w:p>
    <w:p w:rsidR="00000000" w:rsidRDefault="00E02CCC">
      <w:pPr>
        <w:pStyle w:val="HTML"/>
      </w:pPr>
      <w:r>
        <w:t>¦ 3  ¦Число бюллетеней, выданных участникам референдума       ¦       XXXX¦</w:t>
      </w:r>
    </w:p>
    <w:p w:rsidR="00000000" w:rsidRDefault="00E02CCC">
      <w:pPr>
        <w:pStyle w:val="HTML"/>
      </w:pPr>
      <w:r>
        <w:t>¦    ¦досрочно                 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</w:t>
      </w:r>
      <w:r>
        <w:t>-------+</w:t>
      </w:r>
    </w:p>
    <w:p w:rsidR="00000000" w:rsidRDefault="00E02CCC">
      <w:pPr>
        <w:pStyle w:val="HTML"/>
      </w:pPr>
      <w:r>
        <w:t>¦ 4  ¦Число бюллетеней, выданных участникам референдума в     ¦       XXXX¦</w:t>
      </w:r>
    </w:p>
    <w:p w:rsidR="00000000" w:rsidRDefault="00E02CCC">
      <w:pPr>
        <w:pStyle w:val="HTML"/>
      </w:pPr>
      <w:r>
        <w:t>¦    ¦помещении для голосования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5  ¦Число бюллетеней, выданных участникам референдума,      ¦       XXXX¦</w:t>
      </w:r>
    </w:p>
    <w:p w:rsidR="00000000" w:rsidRDefault="00E02CCC">
      <w:pPr>
        <w:pStyle w:val="HTML"/>
      </w:pPr>
      <w:r>
        <w:t>¦    ¦проголосовавшим вне помещения для голосования           ¦           ¦</w:t>
      </w:r>
    </w:p>
    <w:p w:rsidR="00000000" w:rsidRDefault="00E02CCC">
      <w:pPr>
        <w:pStyle w:val="HTML"/>
      </w:pPr>
      <w:r>
        <w:t>+----+----------------------</w:t>
      </w:r>
      <w:r>
        <w:t>----------------------------------+-----------+</w:t>
      </w:r>
    </w:p>
    <w:p w:rsidR="00000000" w:rsidRDefault="00E02CCC">
      <w:pPr>
        <w:pStyle w:val="HTML"/>
      </w:pPr>
      <w:r>
        <w:t>¦ 6  ¦Число погашенных бюллетеней                             ¦       XXXX¦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7  ¦Число бюллетеней в переносных ящиках для голосован</w:t>
      </w:r>
      <w:r>
        <w:t>ия    ¦       XXXX¦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8  ¦Число бюллетеней в стационарных ящиках для голосования  ¦       XXXX¦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9  ¦Чи</w:t>
      </w:r>
      <w:r>
        <w:t>сло недействительных бюллетеней                       ¦       XXXX¦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10 ¦Число действительных бюллетеней                         ¦       XXXX¦</w:t>
      </w:r>
    </w:p>
    <w:p w:rsidR="00000000" w:rsidRDefault="00E02CCC">
      <w:pPr>
        <w:pStyle w:val="HTML"/>
      </w:pPr>
      <w:r>
        <w:t>+----+------------------------------</w:t>
      </w:r>
      <w:r>
        <w:t>--------------------------+-----------+</w:t>
      </w:r>
    </w:p>
    <w:p w:rsidR="00000000" w:rsidRDefault="00E02CCC">
      <w:pPr>
        <w:pStyle w:val="HTML"/>
      </w:pPr>
      <w:r>
        <w:t>¦ 11 ¦Число открепительных удостоверений, полученных          ¦       XXXX¦</w:t>
      </w:r>
    </w:p>
    <w:p w:rsidR="00000000" w:rsidRDefault="00E02CCC">
      <w:pPr>
        <w:pStyle w:val="HTML"/>
      </w:pPr>
      <w:r>
        <w:t>¦    ¦участковой комиссией     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</w:t>
      </w:r>
      <w:r>
        <w:t>----------+</w:t>
      </w:r>
    </w:p>
    <w:p w:rsidR="00000000" w:rsidRDefault="00E02CCC">
      <w:pPr>
        <w:pStyle w:val="HTML"/>
      </w:pPr>
      <w:r>
        <w:t>¦ 12 ¦Число открепительных удостоверений, выданных участковой ¦       XXXX¦</w:t>
      </w:r>
    </w:p>
    <w:p w:rsidR="00000000" w:rsidRDefault="00E02CCC">
      <w:pPr>
        <w:pStyle w:val="HTML"/>
      </w:pPr>
      <w:r>
        <w:t>¦    ¦комиссией                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13 ¦Число учас</w:t>
      </w:r>
      <w:r>
        <w:t>тников референдума, проголосовавших по        ¦       XXXX¦</w:t>
      </w:r>
    </w:p>
    <w:p w:rsidR="00000000" w:rsidRDefault="00E02CCC">
      <w:pPr>
        <w:pStyle w:val="HTML"/>
      </w:pPr>
      <w:r>
        <w:t>¦    ¦открепительным удостоверениям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14 ¦Число погашенных неиспользованных откр</w:t>
      </w:r>
      <w:r>
        <w:t>епительных        ¦       XXXX¦</w:t>
      </w:r>
    </w:p>
    <w:p w:rsidR="00000000" w:rsidRDefault="00E02CCC">
      <w:pPr>
        <w:pStyle w:val="HTML"/>
      </w:pPr>
      <w:r>
        <w:t>¦    ¦удостоверений            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lastRenderedPageBreak/>
        <w:t>¦ 15 ¦Число открепительных удостоверений, выданных            ¦       XX</w:t>
      </w:r>
      <w:r>
        <w:t>XX¦</w:t>
      </w:r>
    </w:p>
    <w:p w:rsidR="00000000" w:rsidRDefault="00E02CCC">
      <w:pPr>
        <w:pStyle w:val="HTML"/>
      </w:pPr>
      <w:r>
        <w:t>¦    ¦территориальной комиссией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16 ¦Число утраченных открепительных удостоверений           ¦       XXXX¦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17 ¦Число утраченных бюллетеней                             ¦       XXXX¦</w:t>
      </w:r>
    </w:p>
    <w:p w:rsidR="00000000" w:rsidRDefault="00E02CCC">
      <w:pPr>
        <w:pStyle w:val="HTML"/>
      </w:pPr>
      <w:r>
        <w:t>+----+----------------------</w:t>
      </w:r>
      <w:r>
        <w:t>----------------------------------+-----------+</w:t>
      </w:r>
    </w:p>
    <w:p w:rsidR="00000000" w:rsidRDefault="00E02CCC">
      <w:pPr>
        <w:pStyle w:val="HTML"/>
      </w:pPr>
      <w:r>
        <w:t>¦ 18 ¦Число бюллетеней, не учтенных при получении             ¦       XXXX¦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 xml:space="preserve">¦    ¦                                                  </w:t>
      </w:r>
      <w:r>
        <w:t xml:space="preserve">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   ¦ВОПРОСЫ РЕФЕРЕНДУМА                                     ¦      Число¦</w:t>
      </w:r>
    </w:p>
    <w:p w:rsidR="00000000" w:rsidRDefault="00E02CCC">
      <w:pPr>
        <w:pStyle w:val="HTML"/>
      </w:pPr>
      <w:r>
        <w:t>¦    ¦______________________________________________________  ¦    голосов¦</w:t>
      </w:r>
    </w:p>
    <w:p w:rsidR="00000000" w:rsidRDefault="00E02CCC">
      <w:pPr>
        <w:pStyle w:val="HTML"/>
      </w:pPr>
      <w:r>
        <w:t xml:space="preserve">¦    ¦  </w:t>
      </w:r>
      <w:r>
        <w:t xml:space="preserve">                                                      ¦избирателей¦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19 ¦ДА (ЗА)                                                 ¦       XXXX¦</w:t>
      </w:r>
    </w:p>
    <w:p w:rsidR="00000000" w:rsidRDefault="00E02CCC">
      <w:pPr>
        <w:pStyle w:val="HTML"/>
      </w:pPr>
      <w:r>
        <w:t>+----+------------------------------</w:t>
      </w:r>
      <w:r>
        <w:t>--------------------------+-----------+</w:t>
      </w:r>
    </w:p>
    <w:p w:rsidR="00000000" w:rsidRDefault="00E02CCC">
      <w:pPr>
        <w:pStyle w:val="HTML"/>
      </w:pPr>
      <w:r>
        <w:t>¦    ¦                                                        ¦          %¦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 xml:space="preserve">¦ 20 ¦НЕТ (ПРОТИВ)                                            ¦ </w:t>
      </w:r>
      <w:r>
        <w:t xml:space="preserve">      XXXX¦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   ¦                                                        ¦          %¦</w:t>
      </w:r>
    </w:p>
    <w:p w:rsidR="00000000" w:rsidRDefault="00E02CCC">
      <w:pPr>
        <w:pStyle w:val="HTML"/>
      </w:pPr>
      <w:r>
        <w:t>-----+--------------------------------------------------------+------------</w:t>
      </w:r>
    </w:p>
    <w:p w:rsidR="00000000" w:rsidRDefault="00E02CCC">
      <w:pPr>
        <w:pStyle w:val="HTML"/>
      </w:pPr>
    </w:p>
    <w:p w:rsidR="00000000" w:rsidRDefault="00E02CCC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E02CCC">
      <w:pPr>
        <w:pStyle w:val="HTML"/>
      </w:pPr>
      <w:r>
        <w:t>¦  Данные Центральной избирательной комиссии Российской Федерации о числе ¦</w:t>
      </w:r>
    </w:p>
    <w:p w:rsidR="00000000" w:rsidRDefault="00E02CCC">
      <w:pPr>
        <w:pStyle w:val="HTML"/>
      </w:pPr>
      <w:r>
        <w:t>¦                   открепительных удостоверений                          ¦</w:t>
      </w:r>
    </w:p>
    <w:p w:rsidR="00000000" w:rsidRDefault="00E02CCC">
      <w:pPr>
        <w:pStyle w:val="HTML"/>
      </w:pPr>
      <w:r>
        <w:t>+------------------------------------------</w:t>
      </w:r>
      <w:r>
        <w:t>-------------------------------+</w:t>
      </w:r>
    </w:p>
    <w:p w:rsidR="00000000" w:rsidRDefault="00E02CCC">
      <w:pPr>
        <w:pStyle w:val="HTML"/>
      </w:pPr>
      <w:r>
        <w:t>¦    ¦Число открепительных удостоверений, изготовленных       ¦       XXXX¦</w:t>
      </w:r>
    </w:p>
    <w:p w:rsidR="00000000" w:rsidRDefault="00E02CCC">
      <w:pPr>
        <w:pStyle w:val="HTML"/>
      </w:pPr>
      <w:r>
        <w:t>¦    ¦Центральной избирательной комиссией Российской Федерации¦           ¦</w:t>
      </w:r>
    </w:p>
    <w:p w:rsidR="00000000" w:rsidRDefault="00E02CCC">
      <w:pPr>
        <w:pStyle w:val="HTML"/>
      </w:pPr>
      <w:r>
        <w:t>+----+--------------------------------------------------------+--------</w:t>
      </w:r>
      <w:r>
        <w:t>---+</w:t>
      </w:r>
    </w:p>
    <w:p w:rsidR="00000000" w:rsidRDefault="00E02CCC">
      <w:pPr>
        <w:pStyle w:val="HTML"/>
      </w:pPr>
      <w:r>
        <w:t>¦    ¦Число открепительных удостоверений, выданных            ¦       XXXX¦</w:t>
      </w:r>
    </w:p>
    <w:p w:rsidR="00000000" w:rsidRDefault="00E02CCC">
      <w:pPr>
        <w:pStyle w:val="HTML"/>
      </w:pPr>
      <w:r>
        <w:t>¦    ¦избирательными комиссиями субъектов Российской Федерации¦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   ¦Число неиспользованных погашенных открепительных        ¦       XXXX¦</w:t>
      </w:r>
    </w:p>
    <w:p w:rsidR="00000000" w:rsidRDefault="00E02CCC">
      <w:pPr>
        <w:pStyle w:val="HTML"/>
      </w:pPr>
      <w:r>
        <w:t>¦    ¦удостоверений Центральной избирательной комиссией       ¦           ¦</w:t>
      </w:r>
    </w:p>
    <w:p w:rsidR="00000000" w:rsidRDefault="00E02CCC">
      <w:pPr>
        <w:pStyle w:val="HTML"/>
      </w:pPr>
      <w:r>
        <w:t xml:space="preserve">¦    ¦Российской Федерации  </w:t>
      </w:r>
      <w:r>
        <w:t xml:space="preserve">                                  ¦           ¦</w:t>
      </w:r>
    </w:p>
    <w:p w:rsidR="00000000" w:rsidRDefault="00E02CCC">
      <w:pPr>
        <w:pStyle w:val="HTML"/>
      </w:pPr>
      <w:r>
        <w:t>+----+--------------------------------------------------------+-----------+</w:t>
      </w:r>
    </w:p>
    <w:p w:rsidR="00000000" w:rsidRDefault="00E02CCC">
      <w:pPr>
        <w:pStyle w:val="HTML"/>
      </w:pPr>
      <w:r>
        <w:t>¦    ¦Число утраченных открепительных удостоверений           ¦       XXXX¦</w:t>
      </w:r>
    </w:p>
    <w:p w:rsidR="00000000" w:rsidRDefault="00E02CCC">
      <w:pPr>
        <w:pStyle w:val="HTML"/>
      </w:pPr>
      <w:r>
        <w:t>¦    ¦Центральной избирательной комиссией Российской Фед</w:t>
      </w:r>
      <w:r>
        <w:t>ерации¦           ¦</w:t>
      </w:r>
    </w:p>
    <w:p w:rsidR="00000000" w:rsidRDefault="00E02CCC">
      <w:pPr>
        <w:pStyle w:val="HTML"/>
      </w:pPr>
      <w:r>
        <w:t>-----+--------------------------------------------------------+------------</w:t>
      </w:r>
    </w:p>
    <w:p w:rsidR="00000000" w:rsidRDefault="00E02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CC">
      <w:pPr>
        <w:pStyle w:val="sel"/>
        <w:divId w:val="2051025204"/>
      </w:pPr>
      <w:r>
        <w:t>1 После того как протокол подписан, строка "по состоянию на ____" меняется на строку "время и дата подписания протокола", а заголовок "Предварительные итоги ре</w:t>
      </w:r>
      <w:r>
        <w:t>ферендума" - на "Результаты референдума Российской Федерации".</w:t>
      </w:r>
    </w:p>
    <w:p w:rsidR="00000000" w:rsidRDefault="00E02CCC">
      <w:pPr>
        <w:pStyle w:val="sel"/>
        <w:divId w:val="2051025204"/>
      </w:pPr>
      <w:r>
        <w:t>2 Строки протокола должны соответствовать федеральному конституционному закону о референдуме Российской Федерации.</w:t>
      </w:r>
    </w:p>
    <w:p w:rsidR="00000000" w:rsidRDefault="00E02CCC">
      <w:pPr>
        <w:pStyle w:val="right"/>
      </w:pPr>
      <w:r>
        <w:t xml:space="preserve">Источник - Постановление ЦИК России от 25.05.2011 № 12/130-6 (с изменениями и </w:t>
      </w:r>
      <w:r>
        <w:t>дополнениями на 2012 год)</w:t>
      </w:r>
    </w:p>
    <w:p w:rsidR="00000000" w:rsidRDefault="00E02C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://порядокправа.рф/obrazecy/dannye_o_predvaritelnyx_itogax_referenduma_rossijskoj_federacii.htm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CC"/>
    <w:rsid w:val="00E0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C99F1-87CD-47BB-B67E-5A2C5CE9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02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predvaritelnyx_itogax_referendum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предварительных итогах референдума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2022-08-06T12:44:00Z</dcterms:created>
  <dcterms:modified xsi:type="dcterms:W3CDTF">2022-08-06T12:44:00Z</dcterms:modified>
</cp:coreProperties>
</file>