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335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центрального аппарата Федерального агентства по обустройству государственной границы Российской Федерации</w:t>
      </w:r>
    </w:p>
    <w:p w:rsidR="00000000" w:rsidRDefault="00055335">
      <w:pPr>
        <w:pStyle w:val="right"/>
      </w:pPr>
      <w:r>
        <w:t xml:space="preserve">Приложение N 1 к Порядку составления, утверждения и ведения бюджетных смет центрального аппарата, территориальных органов и бюджетного учреждения Федерального агентства по обустройству государственной границы Российской Федерации </w:t>
      </w:r>
    </w:p>
    <w:p w:rsidR="00000000" w:rsidRDefault="00055335">
      <w:pPr>
        <w:pStyle w:val="HTML"/>
      </w:pPr>
      <w:r>
        <w:t xml:space="preserve">                         </w:t>
      </w:r>
      <w:r>
        <w:t xml:space="preserve">                                "Утверждаю"</w:t>
      </w:r>
    </w:p>
    <w:p w:rsidR="00000000" w:rsidRDefault="00055335">
      <w:pPr>
        <w:pStyle w:val="HTML"/>
      </w:pPr>
      <w:r>
        <w:t>Руководитель Агентства</w:t>
      </w:r>
    </w:p>
    <w:p w:rsidR="00000000" w:rsidRDefault="00055335">
      <w:pPr>
        <w:pStyle w:val="HTML"/>
      </w:pPr>
      <w:r>
        <w:t>__________ Д.А. Безделов</w:t>
      </w:r>
    </w:p>
    <w:p w:rsidR="00000000" w:rsidRDefault="00055335">
      <w:pPr>
        <w:pStyle w:val="HTML"/>
      </w:pPr>
      <w:r>
        <w:t>"__" ___________ 200_ г.</w:t>
      </w:r>
    </w:p>
    <w:p w:rsidR="00000000" w:rsidRDefault="00055335">
      <w:pPr>
        <w:pStyle w:val="HTML"/>
      </w:pPr>
    </w:p>
    <w:p w:rsidR="00000000" w:rsidRDefault="00055335">
      <w:pPr>
        <w:pStyle w:val="HTML"/>
      </w:pPr>
      <w:r>
        <w:t>Бюджетная смета центрального аппарата на 200_ год</w:t>
      </w:r>
    </w:p>
    <w:p w:rsidR="00000000" w:rsidRDefault="00055335">
      <w:pPr>
        <w:pStyle w:val="HTML"/>
      </w:pPr>
      <w:r>
        <w:t>(Проект бюджетной сметы центрального аппарата на 200_ год)</w:t>
      </w:r>
    </w:p>
    <w:p w:rsidR="00000000" w:rsidRDefault="00055335">
      <w:pPr>
        <w:pStyle w:val="HTML"/>
      </w:pPr>
      <w:r>
        <w:t>(Уточненная бюджетная смета ц</w:t>
      </w:r>
      <w:r>
        <w:t>ентрального аппарата на 200_ год)</w:t>
      </w:r>
    </w:p>
    <w:p w:rsidR="00000000" w:rsidRDefault="00055335">
      <w:pPr>
        <w:pStyle w:val="HTML"/>
      </w:pPr>
    </w:p>
    <w:p w:rsidR="00000000" w:rsidRDefault="00055335">
      <w:pPr>
        <w:pStyle w:val="HTML"/>
      </w:pPr>
      <w:r>
        <w:t>Федеральное агентство по обустройству</w:t>
      </w:r>
    </w:p>
    <w:p w:rsidR="00000000" w:rsidRDefault="00055335">
      <w:pPr>
        <w:pStyle w:val="HTML"/>
      </w:pPr>
      <w:r>
        <w:t>государственной границы Российской Федерации        Код по ППП (РПБС) _____</w:t>
      </w:r>
    </w:p>
    <w:p w:rsidR="00000000" w:rsidRDefault="00055335">
      <w:pPr>
        <w:pStyle w:val="HTML"/>
      </w:pPr>
    </w:p>
    <w:p w:rsidR="00000000" w:rsidRDefault="00055335">
      <w:pPr>
        <w:pStyle w:val="HTML"/>
      </w:pPr>
      <w:r>
        <w:t>Федеральное агентство по обустройству</w:t>
      </w:r>
    </w:p>
    <w:p w:rsidR="00000000" w:rsidRDefault="00055335">
      <w:pPr>
        <w:pStyle w:val="HTML"/>
      </w:pPr>
      <w:r>
        <w:t>государственной границы Российской Федерации        Код по ОКПО ____</w:t>
      </w:r>
      <w:r>
        <w:t>_______</w:t>
      </w:r>
    </w:p>
    <w:p w:rsidR="00000000" w:rsidRDefault="00055335">
      <w:pPr>
        <w:pStyle w:val="HTML"/>
      </w:pPr>
    </w:p>
    <w:p w:rsidR="00000000" w:rsidRDefault="00055335">
      <w:pPr>
        <w:pStyle w:val="HTML"/>
      </w:pPr>
      <w:r>
        <w:t>Ед. измерения: тыс. руб.                            Код по ОКЕИ ___________</w:t>
      </w:r>
    </w:p>
    <w:p w:rsidR="00000000" w:rsidRDefault="00055335">
      <w:pPr>
        <w:pStyle w:val="HTML"/>
      </w:pPr>
    </w:p>
    <w:p w:rsidR="00000000" w:rsidRDefault="00055335">
      <w:pPr>
        <w:pStyle w:val="HTML"/>
      </w:pPr>
      <w:r>
        <w:t>---------------------------------------------------------------------------</w:t>
      </w:r>
    </w:p>
    <w:p w:rsidR="00000000" w:rsidRDefault="00055335">
      <w:pPr>
        <w:pStyle w:val="HTML"/>
      </w:pPr>
      <w:r>
        <w:t>¦Код строки¦Наименование¦   РЗ   ¦   ПР   ¦  ЦСР  ¦   ВР  ¦ КОСГУ ¦ Сумма ¦</w:t>
      </w:r>
    </w:p>
    <w:p w:rsidR="00000000" w:rsidRDefault="00055335">
      <w:pPr>
        <w:pStyle w:val="HTML"/>
      </w:pPr>
      <w:r>
        <w:t>+----------+------</w:t>
      </w:r>
      <w:r>
        <w:t>------+--------+--------+-------+-------+-------+-------+</w:t>
      </w:r>
    </w:p>
    <w:p w:rsidR="00000000" w:rsidRDefault="00055335">
      <w:pPr>
        <w:pStyle w:val="HTML"/>
      </w:pPr>
      <w:r>
        <w:t>+----------+------------+--------+--------+-------+-------+-------+-------+</w:t>
      </w:r>
    </w:p>
    <w:p w:rsidR="00000000" w:rsidRDefault="00055335">
      <w:pPr>
        <w:pStyle w:val="HTML"/>
      </w:pPr>
      <w:r>
        <w:t>+----------+------------+--------+--------+-------+-------+-------+-------+</w:t>
      </w:r>
    </w:p>
    <w:p w:rsidR="00000000" w:rsidRDefault="00055335">
      <w:pPr>
        <w:pStyle w:val="HTML"/>
      </w:pPr>
      <w:r>
        <w:t>-----------+------------+--------+--------+---</w:t>
      </w:r>
      <w:r>
        <w:t>----+-------+-------+--------</w:t>
      </w:r>
    </w:p>
    <w:p w:rsidR="00000000" w:rsidRDefault="00055335">
      <w:pPr>
        <w:pStyle w:val="HTML"/>
      </w:pPr>
    </w:p>
    <w:p w:rsidR="00000000" w:rsidRDefault="00055335">
      <w:pPr>
        <w:pStyle w:val="HTML"/>
      </w:pPr>
      <w:r>
        <w:t>Начальник Финансово-</w:t>
      </w:r>
    </w:p>
    <w:p w:rsidR="00000000" w:rsidRDefault="00055335">
      <w:pPr>
        <w:pStyle w:val="HTML"/>
      </w:pPr>
      <w:r>
        <w:t>экономического управления:</w:t>
      </w:r>
    </w:p>
    <w:p w:rsidR="00000000" w:rsidRDefault="00055335">
      <w:pPr>
        <w:pStyle w:val="HTML"/>
      </w:pPr>
    </w:p>
    <w:p w:rsidR="00000000" w:rsidRDefault="00055335">
      <w:pPr>
        <w:pStyle w:val="HTML"/>
      </w:pPr>
      <w:r>
        <w:t>Исполнитель:</w:t>
      </w:r>
    </w:p>
    <w:p w:rsidR="00000000" w:rsidRDefault="00055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335">
      <w:pPr>
        <w:pStyle w:val="right"/>
      </w:pPr>
      <w:r>
        <w:t>Источник - Приказ Росграницы от 26.01.2009 № 4</w:t>
      </w:r>
    </w:p>
    <w:p w:rsidR="00000000" w:rsidRDefault="000553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https://порядокправа.рф/obrazecy/byudzhetnaya_smeta_centralnogo_apparata_federalnog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o_agentstva_po_obustrojstvu_gosudarstvennoj_granicy.htm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335"/>
    <w:rsid w:val="0005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2054D3-FA6F-4270-B375-F85750E49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centralnogo_apparata_federalnogo_agentstva_po_obustrojstvu_gosudarstvennoj_gra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центрального аппарата Федерального агентства по обустройству государственной границы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2022-08-06T12:11:00Z</dcterms:created>
  <dcterms:modified xsi:type="dcterms:W3CDTF">2022-08-06T12:11:00Z</dcterms:modified>
</cp:coreProperties>
</file>