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B3A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страховщика. Форма № 1-страховщик</w:t>
      </w:r>
    </w:p>
    <w:p w:rsidR="00000000" w:rsidRDefault="00D05B3A">
      <w:pPr>
        <w:pStyle w:val="right"/>
      </w:pPr>
      <w:r>
        <w:t>Приложение N 1 к Приказу Министерства финансов Российской Федерации от 27 июля 2012 г. N 109н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БУХГАЛТЕРСКОГО </w:t>
      </w:r>
      <w:r>
        <w:rPr>
          <w:rFonts w:eastAsia="Times New Roman"/>
        </w:rPr>
        <w:t>БАЛАНСА СТРАХОВЩИКА И ФОРМА ОТЧЕТА О ПРИБЫЛЯХ И УБЫТКАХ СТРАХОВЩИКА</w:t>
      </w:r>
    </w:p>
    <w:p w:rsidR="00000000" w:rsidRDefault="00D05B3A">
      <w:pPr>
        <w:pStyle w:val="HTML"/>
      </w:pPr>
      <w:r>
        <w:t xml:space="preserve">                     БУХГАЛТЕРСКИЙ БАЛАНС СТРАХОВЩИКА</w:t>
      </w:r>
    </w:p>
    <w:p w:rsidR="00000000" w:rsidRDefault="00D05B3A">
      <w:pPr>
        <w:pStyle w:val="HTML"/>
      </w:pPr>
      <w:r>
        <w:t>на ___________ 20__ г.</w:t>
      </w:r>
    </w:p>
    <w:p w:rsidR="00000000" w:rsidRDefault="00D05B3A">
      <w:pPr>
        <w:pStyle w:val="HTML"/>
      </w:pPr>
    </w:p>
    <w:p w:rsidR="00000000" w:rsidRDefault="00D05B3A">
      <w:pPr>
        <w:pStyle w:val="HTML"/>
      </w:pPr>
      <w:r>
        <w:t>-----------</w:t>
      </w:r>
    </w:p>
    <w:p w:rsidR="00000000" w:rsidRDefault="00D05B3A">
      <w:pPr>
        <w:pStyle w:val="HTML"/>
      </w:pPr>
      <w:r>
        <w:t>¦  КОДЫ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Форма N 1-страховщик по ОКУД ¦ 0710001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Дата (число, месяц, г</w:t>
      </w:r>
      <w:r>
        <w:t>од) ¦  ¦   ¦  ¦</w:t>
      </w:r>
    </w:p>
    <w:p w:rsidR="00000000" w:rsidRDefault="00D05B3A">
      <w:pPr>
        <w:pStyle w:val="HTML"/>
      </w:pPr>
      <w:r>
        <w:t>+--+---+--+</w:t>
      </w:r>
    </w:p>
    <w:p w:rsidR="00000000" w:rsidRDefault="00D05B3A">
      <w:pPr>
        <w:pStyle w:val="HTML"/>
      </w:pPr>
      <w:r>
        <w:t>Страховщик ___________________________________________  по ОКПО ¦      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Основной государственный регистрационный номер         по ЕГРЮЛ ¦      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 xml:space="preserve">Регистрационный номер страховщика                   </w:t>
      </w:r>
      <w:r>
        <w:t xml:space="preserve">  по ЕГРССД ¦      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Вид экономической деятельности _______________________ по ОКВЭД ¦         ¦</w:t>
      </w:r>
    </w:p>
    <w:p w:rsidR="00000000" w:rsidRDefault="00D05B3A">
      <w:pPr>
        <w:pStyle w:val="HTML"/>
      </w:pPr>
      <w:r>
        <w:t>+---------+</w:t>
      </w:r>
    </w:p>
    <w:p w:rsidR="00000000" w:rsidRDefault="00D05B3A">
      <w:pPr>
        <w:pStyle w:val="HTML"/>
      </w:pPr>
      <w:r>
        <w:t>Организационно-правовая форма/форма собствен</w:t>
      </w:r>
      <w:r>
        <w:t>ности _____________ ¦    ¦    ¦</w:t>
      </w:r>
    </w:p>
    <w:p w:rsidR="00000000" w:rsidRDefault="00D05B3A">
      <w:pPr>
        <w:pStyle w:val="HTML"/>
      </w:pPr>
      <w:r>
        <w:t>_________________________________________________ по ОКОПФ/ОКФС ¦    ¦    ¦</w:t>
      </w:r>
    </w:p>
    <w:p w:rsidR="00000000" w:rsidRDefault="00D05B3A">
      <w:pPr>
        <w:pStyle w:val="HTML"/>
      </w:pPr>
      <w:r>
        <w:t>+----+----+</w:t>
      </w:r>
    </w:p>
    <w:p w:rsidR="00000000" w:rsidRDefault="00D05B3A">
      <w:pPr>
        <w:pStyle w:val="HTML"/>
      </w:pPr>
      <w:r>
        <w:t>Единица измерения: тыс. руб./млн. руб.                          ¦         ¦</w:t>
      </w:r>
    </w:p>
    <w:p w:rsidR="00000000" w:rsidRDefault="00D05B3A">
      <w:pPr>
        <w:pStyle w:val="HTML"/>
      </w:pPr>
      <w:r>
        <w:t xml:space="preserve">(ненужное зачеркнуть)                                   </w:t>
      </w:r>
      <w:r>
        <w:t>по ОКЕИ ¦ 384/385 ¦</w:t>
      </w:r>
    </w:p>
    <w:p w:rsidR="00000000" w:rsidRDefault="00D05B3A">
      <w:pPr>
        <w:pStyle w:val="HTML"/>
      </w:pPr>
      <w:r>
        <w:t>-----------</w:t>
      </w:r>
    </w:p>
    <w:p w:rsidR="00000000" w:rsidRDefault="00D05B3A">
      <w:pPr>
        <w:pStyle w:val="HTML"/>
      </w:pPr>
    </w:p>
    <w:p w:rsidR="00000000" w:rsidRDefault="00D05B3A">
      <w:pPr>
        <w:pStyle w:val="HTML"/>
      </w:pPr>
      <w:r>
        <w:t>Местонахождение (адрес) ____________________________________________</w:t>
      </w:r>
    </w:p>
    <w:p w:rsidR="00000000" w:rsidRDefault="00D05B3A">
      <w:pPr>
        <w:pStyle w:val="HTML"/>
      </w:pPr>
      <w:r>
        <w:t>____________________________________________________________________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Наименование показателя Код строки На ______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 31 декабря 20_</w:t>
      </w:r>
      <w:r>
        <w:rPr>
          <w:rFonts w:eastAsia="Times New Roman"/>
        </w:rPr>
        <w:t xml:space="preserve">_ г.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 31 декабря 20__ г.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1 2 3 4 5 6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АКТИВ</w:t>
      </w:r>
    </w:p>
    <w:p w:rsidR="00000000" w:rsidRDefault="00D05B3A">
      <w:pPr>
        <w:pStyle w:val="left"/>
      </w:pPr>
      <w:r>
        <w:t>I. Активы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left"/>
      </w:pPr>
      <w:r>
        <w:t>Нематериальные активы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1110</w:t>
      </w:r>
    </w:p>
    <w:p w:rsidR="00000000" w:rsidRDefault="00D05B3A">
      <w:pPr>
        <w:pStyle w:val="left"/>
      </w:pPr>
      <w:r>
        <w:lastRenderedPageBreak/>
        <w:t>Основные средства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1120</w:t>
      </w:r>
    </w:p>
    <w:p w:rsidR="00000000" w:rsidRDefault="00D05B3A">
      <w:pPr>
        <w:pStyle w:val="left"/>
      </w:pPr>
      <w:r>
        <w:t>Доходные вложения в материальные ценности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1130</w:t>
      </w:r>
    </w:p>
    <w:p w:rsidR="00000000" w:rsidRDefault="00D05B3A">
      <w:pPr>
        <w:pStyle w:val="left"/>
      </w:pPr>
      <w:r>
        <w:t>Финансовые вложения (за исключением денежных эквивалентов)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1140</w:t>
      </w:r>
    </w:p>
    <w:p w:rsidR="00000000" w:rsidRDefault="00D05B3A">
      <w:pPr>
        <w:pStyle w:val="left"/>
      </w:pPr>
      <w:r>
        <w:t>Отложенные налоговые активы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1150</w:t>
      </w:r>
    </w:p>
    <w:p w:rsidR="00000000" w:rsidRDefault="00D05B3A">
      <w:pPr>
        <w:pStyle w:val="left"/>
      </w:pPr>
      <w:r>
        <w:t>За</w:t>
      </w:r>
      <w:r>
        <w:t>пасы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1210</w:t>
      </w:r>
    </w:p>
    <w:p w:rsidR="00000000" w:rsidRDefault="00D05B3A">
      <w:pPr>
        <w:pStyle w:val="left"/>
      </w:pPr>
      <w:r>
        <w:t>Налог на добавленную стоимость по приобретенным ценностям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1220</w:t>
      </w:r>
    </w:p>
    <w:p w:rsidR="00000000" w:rsidRDefault="00D05B3A">
      <w:pPr>
        <w:pStyle w:val="left"/>
      </w:pPr>
      <w:r>
        <w:t>Доля перестраховщиков в страховых резервах по страхованию жизни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1230</w:t>
      </w:r>
    </w:p>
    <w:p w:rsidR="00000000" w:rsidRDefault="00D05B3A">
      <w:pPr>
        <w:pStyle w:val="left"/>
      </w:pPr>
      <w:r>
        <w:t>Доля перестраховщиков в страховых резервах по страхованию иному, чем страхование жизни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1240</w:t>
      </w:r>
    </w:p>
    <w:p w:rsidR="00000000" w:rsidRDefault="00D05B3A">
      <w:pPr>
        <w:pStyle w:val="left"/>
      </w:pPr>
      <w:r>
        <w:t>Дебиторская задолженность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1250</w:t>
      </w:r>
    </w:p>
    <w:p w:rsidR="00000000" w:rsidRDefault="00D05B3A">
      <w:pPr>
        <w:pStyle w:val="left"/>
      </w:pPr>
      <w:r>
        <w:t>Депо премий у перестрахователей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1260</w:t>
      </w:r>
    </w:p>
    <w:p w:rsidR="00000000" w:rsidRDefault="00D05B3A">
      <w:pPr>
        <w:pStyle w:val="left"/>
      </w:pPr>
      <w:r>
        <w:t>Денежные средства и денежные эквиваленты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1270</w:t>
      </w:r>
    </w:p>
    <w:p w:rsidR="00000000" w:rsidRDefault="00D05B3A">
      <w:pPr>
        <w:pStyle w:val="left"/>
      </w:pPr>
      <w:r>
        <w:t>Прочие активы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1290</w:t>
      </w:r>
    </w:p>
    <w:p w:rsidR="00000000" w:rsidRDefault="00D05B3A">
      <w:pPr>
        <w:pStyle w:val="left"/>
      </w:pPr>
      <w:r>
        <w:t>ИТОГО ПО РАЗДЕЛУ I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1300</w:t>
      </w:r>
    </w:p>
    <w:p w:rsidR="00000000" w:rsidRDefault="00D05B3A">
      <w:pPr>
        <w:pStyle w:val="left"/>
      </w:pPr>
      <w:r>
        <w:t>БАЛАНС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1000</w:t>
      </w:r>
    </w:p>
    <w:p w:rsidR="00000000" w:rsidRDefault="00D05B3A">
      <w:pPr>
        <w:pStyle w:val="HTML"/>
      </w:pPr>
      <w:r>
        <w:t xml:space="preserve">                                                         Форма 0710001 с. 2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Наименование показателя Код строки На ______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 31 декабря 20__ г.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 31 декабря 20__ г.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1 2 3 4 5 6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ПАССИВ</w:t>
      </w:r>
    </w:p>
    <w:p w:rsidR="00000000" w:rsidRDefault="00D05B3A">
      <w:pPr>
        <w:pStyle w:val="left"/>
      </w:pPr>
      <w:r>
        <w:t>II. Капитал и резервы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left"/>
      </w:pPr>
      <w:r>
        <w:t>Уставный капитал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2110</w:t>
      </w:r>
    </w:p>
    <w:p w:rsidR="00000000" w:rsidRDefault="00D05B3A">
      <w:pPr>
        <w:pStyle w:val="left"/>
      </w:pPr>
      <w:r>
        <w:t>Собственные акции (доли), выкупленные у акционеров (участников)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2120</w:t>
      </w:r>
    </w:p>
    <w:p w:rsidR="00000000" w:rsidRDefault="00D05B3A">
      <w:pPr>
        <w:pStyle w:val="left"/>
      </w:pPr>
      <w:r>
        <w:t xml:space="preserve">( ) </w:t>
      </w:r>
      <w:r>
        <w:rPr>
          <w:vertAlign w:val="superscript"/>
        </w:rPr>
        <w:t>5</w:t>
      </w:r>
      <w:r>
        <w:t xml:space="preserve"> </w:t>
      </w:r>
    </w:p>
    <w:p w:rsidR="00000000" w:rsidRDefault="00D05B3A">
      <w:pPr>
        <w:pStyle w:val="left"/>
      </w:pPr>
      <w:r>
        <w:t>( )</w:t>
      </w:r>
    </w:p>
    <w:p w:rsidR="00000000" w:rsidRDefault="00D05B3A">
      <w:pPr>
        <w:pStyle w:val="left"/>
      </w:pPr>
      <w:r>
        <w:t>( )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left"/>
      </w:pPr>
      <w:r>
        <w:t>Пе</w:t>
      </w:r>
      <w:r>
        <w:t>реоценка имущества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2130</w:t>
      </w:r>
    </w:p>
    <w:p w:rsidR="00000000" w:rsidRDefault="00D05B3A">
      <w:pPr>
        <w:pStyle w:val="left"/>
      </w:pPr>
      <w:r>
        <w:t>Добавочный капитал (без переоценки)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2140</w:t>
      </w:r>
    </w:p>
    <w:p w:rsidR="00000000" w:rsidRDefault="00D05B3A">
      <w:pPr>
        <w:pStyle w:val="left"/>
      </w:pPr>
      <w:r>
        <w:t>Резервный капитал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2150</w:t>
      </w:r>
    </w:p>
    <w:p w:rsidR="00000000" w:rsidRDefault="00D05B3A">
      <w:pPr>
        <w:pStyle w:val="left"/>
      </w:pPr>
      <w:r>
        <w:t>Нераспределенная прибыль (непокрытый убыток)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2160</w:t>
      </w:r>
    </w:p>
    <w:p w:rsidR="00000000" w:rsidRDefault="00D05B3A">
      <w:pPr>
        <w:pStyle w:val="left"/>
      </w:pPr>
      <w:r>
        <w:t>ИТОГО ПО РАЗДЕЛУ II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2100</w:t>
      </w:r>
    </w:p>
    <w:p w:rsidR="00000000" w:rsidRDefault="00D05B3A">
      <w:pPr>
        <w:pStyle w:val="left"/>
      </w:pPr>
      <w:r>
        <w:t>III. Обязательства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left"/>
      </w:pPr>
      <w:r>
        <w:t>Страховые резервы по страхованию жизни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2210</w:t>
      </w:r>
    </w:p>
    <w:p w:rsidR="00000000" w:rsidRDefault="00D05B3A">
      <w:pPr>
        <w:pStyle w:val="left"/>
      </w:pPr>
      <w:r>
        <w:t>Страховые резервы по страхованию иному, чем страхование жизни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2220</w:t>
      </w:r>
    </w:p>
    <w:p w:rsidR="00000000" w:rsidRDefault="00D05B3A">
      <w:pPr>
        <w:pStyle w:val="left"/>
      </w:pPr>
      <w:r>
        <w:t>Заемные средства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2230</w:t>
      </w:r>
    </w:p>
    <w:p w:rsidR="00000000" w:rsidRDefault="00D05B3A">
      <w:pPr>
        <w:pStyle w:val="left"/>
      </w:pPr>
      <w:r>
        <w:t>Отложенные налоговые обязательства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2240</w:t>
      </w:r>
    </w:p>
    <w:p w:rsidR="00000000" w:rsidRDefault="00D05B3A">
      <w:pPr>
        <w:pStyle w:val="left"/>
      </w:pPr>
      <w:r>
        <w:t>Оценочные обязательства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2250</w:t>
      </w:r>
    </w:p>
    <w:p w:rsidR="00000000" w:rsidRDefault="00D05B3A">
      <w:pPr>
        <w:pStyle w:val="left"/>
      </w:pPr>
      <w:r>
        <w:t>Депо премий перестраховщиков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2260</w:t>
      </w:r>
    </w:p>
    <w:p w:rsidR="00000000" w:rsidRDefault="00D05B3A">
      <w:pPr>
        <w:pStyle w:val="left"/>
      </w:pPr>
      <w:r>
        <w:t>Кредиторская задолженность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2270</w:t>
      </w:r>
    </w:p>
    <w:p w:rsidR="00000000" w:rsidRDefault="00D05B3A">
      <w:pPr>
        <w:pStyle w:val="left"/>
      </w:pPr>
      <w:r>
        <w:t>Доходы будущих периодов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2280</w:t>
      </w:r>
    </w:p>
    <w:p w:rsidR="00000000" w:rsidRDefault="00D05B3A">
      <w:pPr>
        <w:pStyle w:val="left"/>
      </w:pPr>
      <w:r>
        <w:t>Прочие обязательства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2290</w:t>
      </w:r>
    </w:p>
    <w:p w:rsidR="00000000" w:rsidRDefault="00D05B3A">
      <w:pPr>
        <w:pStyle w:val="left"/>
      </w:pPr>
      <w:r>
        <w:t>ИТОГО ПО РАЗДЕЛУ III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2200</w:t>
      </w:r>
    </w:p>
    <w:p w:rsidR="00000000" w:rsidRDefault="00D05B3A">
      <w:pPr>
        <w:pStyle w:val="left"/>
      </w:pPr>
      <w:r>
        <w:t>БАЛАНС</w:t>
      </w:r>
    </w:p>
    <w:p w:rsidR="00000000" w:rsidRDefault="00D05B3A">
      <w:pPr>
        <w:pStyle w:val="3"/>
        <w:rPr>
          <w:rFonts w:eastAsia="Times New Roman"/>
        </w:rPr>
      </w:pPr>
      <w:r>
        <w:rPr>
          <w:rFonts w:eastAsia="Times New Roman"/>
        </w:rPr>
        <w:t>2000</w:t>
      </w:r>
    </w:p>
    <w:p w:rsidR="00000000" w:rsidRDefault="00D05B3A">
      <w:pPr>
        <w:pStyle w:val="HTML"/>
      </w:pPr>
      <w:r>
        <w:t xml:space="preserve">                                           Главный</w:t>
      </w:r>
    </w:p>
    <w:p w:rsidR="00000000" w:rsidRDefault="00D05B3A">
      <w:pPr>
        <w:pStyle w:val="HTML"/>
      </w:pPr>
      <w:r>
        <w:t xml:space="preserve">Руководитель  </w:t>
      </w:r>
      <w:r>
        <w:rPr>
          <w:vertAlign w:val="superscript"/>
        </w:rPr>
        <w:t>6</w:t>
      </w:r>
      <w:r>
        <w:t xml:space="preserve">  _________ ____________    </w:t>
      </w:r>
      <w:r>
        <w:t>бухгалтер _________ ____________</w:t>
      </w:r>
    </w:p>
    <w:p w:rsidR="00000000" w:rsidRDefault="00D05B3A">
      <w:pPr>
        <w:pStyle w:val="HTML"/>
      </w:pPr>
      <w:r>
        <w:t>(подпись) (расшифровка              (подпись) (расшифровка</w:t>
      </w:r>
    </w:p>
    <w:p w:rsidR="00000000" w:rsidRDefault="00D05B3A">
      <w:pPr>
        <w:pStyle w:val="HTML"/>
      </w:pPr>
      <w:r>
        <w:t>подписи)                            подписи)</w:t>
      </w:r>
    </w:p>
    <w:p w:rsidR="00000000" w:rsidRDefault="00D05B3A">
      <w:pPr>
        <w:pStyle w:val="HTML"/>
      </w:pPr>
    </w:p>
    <w:p w:rsidR="00000000" w:rsidRDefault="00D05B3A">
      <w:pPr>
        <w:pStyle w:val="HTML"/>
      </w:pPr>
      <w:r>
        <w:t>"__" __________ 20__ г.</w:t>
      </w:r>
    </w:p>
    <w:p w:rsidR="00000000" w:rsidRDefault="00D0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B3A">
      <w:pPr>
        <w:pStyle w:val="sel"/>
        <w:divId w:val="1423602199"/>
      </w:pPr>
      <w:r>
        <w:t>1 Указывается номер соответствующего пояснения к бухгалтерскому балансу и отчету о прибылях и</w:t>
      </w:r>
      <w:r>
        <w:t xml:space="preserve"> убытках страховщика.</w:t>
      </w:r>
    </w:p>
    <w:p w:rsidR="00000000" w:rsidRDefault="00D05B3A">
      <w:pPr>
        <w:pStyle w:val="sel"/>
        <w:divId w:val="1423602199"/>
      </w:pPr>
      <w:r>
        <w:t>2 Указывается отчетная дата отчетного периода.</w:t>
      </w:r>
    </w:p>
    <w:p w:rsidR="00000000" w:rsidRDefault="00D05B3A">
      <w:pPr>
        <w:pStyle w:val="sel"/>
        <w:divId w:val="1423602199"/>
      </w:pPr>
      <w:r>
        <w:t>3 Указывается предыдущий год.</w:t>
      </w:r>
    </w:p>
    <w:p w:rsidR="00000000" w:rsidRDefault="00D05B3A">
      <w:pPr>
        <w:pStyle w:val="sel"/>
        <w:divId w:val="1423602199"/>
      </w:pPr>
      <w:r>
        <w:t>4 Указывается год, предшествующий предыдущему.</w:t>
      </w:r>
    </w:p>
    <w:p w:rsidR="00000000" w:rsidRDefault="00D05B3A">
      <w:pPr>
        <w:pStyle w:val="sel"/>
        <w:divId w:val="1423602199"/>
      </w:pPr>
      <w:r>
        <w:t>5 Здесь и в других формах бухгалтерской (финансовой) отчетности вычитаемый или отрицательный показатель показы</w:t>
      </w:r>
      <w:r>
        <w:t>вается в круглых скобках.</w:t>
      </w:r>
    </w:p>
    <w:p w:rsidR="00000000" w:rsidRDefault="00D05B3A">
      <w:pPr>
        <w:pStyle w:val="sel"/>
        <w:divId w:val="1423602199"/>
      </w:pPr>
      <w:r>
        <w:t>6 Общества взаимного страхования вместо данного реквизита указывают реквизит "Директор".</w:t>
      </w:r>
    </w:p>
    <w:p w:rsidR="00000000" w:rsidRDefault="00D05B3A">
      <w:pPr>
        <w:pStyle w:val="right"/>
      </w:pPr>
      <w:r>
        <w:t>Источник - Приказ Минфина России от 27.07.2012 № 109н</w:t>
      </w:r>
    </w:p>
    <w:p w:rsidR="00000000" w:rsidRDefault="00D05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https://порядокправа.рф/obrazecy/buxgalterskij_balans_straxovshhika_forma_n_1_straxovshhik.htm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3A"/>
    <w:rsid w:val="00D0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EAD3C-2406-4A62-8330-F1943FFD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0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traxovshhika_forma_n_1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страховщика. Форма № 1-страховщик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