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25E2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об исправлении ошибки, допущенной при расчете пособия по временной нетрудоспособности (образец заполнения)</w:t>
      </w:r>
    </w:p>
    <w:p w:rsidR="00000000" w:rsidRDefault="00C925E2">
      <w:pPr>
        <w:pStyle w:val="right"/>
      </w:pPr>
      <w:r>
        <w:t>ЗАО "Стейнвей"</w:t>
      </w:r>
    </w:p>
    <w:p w:rsidR="00000000" w:rsidRDefault="00C9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E2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37</w:t>
      </w:r>
    </w:p>
    <w:p w:rsidR="00000000" w:rsidRDefault="00C925E2">
      <w:pPr>
        <w:pStyle w:val="right"/>
      </w:pPr>
      <w:r>
        <w:t>от 25 мая 2011 г.</w:t>
      </w:r>
    </w:p>
    <w:p w:rsidR="00000000" w:rsidRDefault="00C9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E2">
      <w:pPr>
        <w:pStyle w:val="just"/>
      </w:pPr>
      <w:r>
        <w:t>Содержание хозяйственной операции: исправление ошибки, допущенной при расчете пособия по временной нетрудоспособности.</w:t>
      </w:r>
    </w:p>
    <w:p w:rsidR="00000000" w:rsidRDefault="00C925E2">
      <w:pPr>
        <w:pStyle w:val="just"/>
      </w:pPr>
      <w:r>
        <w:t>При расчете пособия по временной нетрудоспособности за период с 11 по 21 января 2011 г. пианисту В.А. Блютнеру не были учтены премии, вып</w:t>
      </w:r>
      <w:r>
        <w:t>лаченные в январе 2009 и октябре 2010 г. в размере 5800 руб. и 7500 руб. соответственно.</w:t>
      </w:r>
    </w:p>
    <w:p w:rsidR="00000000" w:rsidRDefault="00C925E2">
      <w:pPr>
        <w:pStyle w:val="just"/>
      </w:pPr>
      <w:r>
        <w:t>В результате неправильного расчета сумма пособия составила 12 306,47 руб. (816 700 руб. : 730 x 100% x 11 календ. дн.) вместо 12 506,89 руб. (830 000 руб. : 730 x 100%</w:t>
      </w:r>
      <w:r>
        <w:t xml:space="preserve"> x 11 календ. дн.).</w:t>
      </w:r>
    </w:p>
    <w:p w:rsidR="00000000" w:rsidRDefault="00C925E2">
      <w:pPr>
        <w:pStyle w:val="just"/>
      </w:pPr>
      <w:r>
        <w:t>Сумма пособия, подлежащая доначислению, равна 200,42 руб. (11 369,86 руб. - 11 187,67 руб.).</w:t>
      </w:r>
    </w:p>
    <w:p w:rsidR="00000000" w:rsidRDefault="00C925E2">
      <w:pPr>
        <w:pStyle w:val="just"/>
      </w:pPr>
      <w:r>
        <w:t>Кроме того, в результате неправильного расчета пособия возникла недоимка по НДФЛ в размере 26 руб. (12 506,89 руб. x 13% - 12 306,47 руб. x 13%</w:t>
      </w:r>
      <w:r>
        <w:t xml:space="preserve">), которая подлежит удержанию и перечислению в бюджет 25 мая 2011 г. вместе с пенями за просрочку платежа за 110 календарных дней в сумме 0,76 руб. (26 руб. x 7,75% x 1/300 x 23 календ. дн. + 26 руб. x 8% x 1/300 x 64 календ. дн. + 26 руб. x 8,25% x 1/300 </w:t>
      </w:r>
      <w:r>
        <w:t>x 23 календ. дн.).</w:t>
      </w:r>
    </w:p>
    <w:p w:rsidR="00000000" w:rsidRDefault="00C925E2">
      <w:pPr>
        <w:pStyle w:val="just"/>
      </w:pPr>
      <w:r>
        <w:t>Доначисление, удержание и перечисление налога в бюджет отражаются в карточке налогового учета НДФЛ за 2011 г.</w:t>
      </w:r>
    </w:p>
    <w:p w:rsidR="00000000" w:rsidRDefault="00C925E2">
      <w:pPr>
        <w:pStyle w:val="just"/>
      </w:pPr>
      <w:r>
        <w:t>В бухгалтерском учете начисление суммы пособия было отражено проводками, приведенными ниже.</w:t>
      </w:r>
    </w:p>
    <w:p w:rsidR="00000000" w:rsidRDefault="00C925E2">
      <w:pPr>
        <w:pStyle w:val="just"/>
      </w:pPr>
      <w:r>
        <w:t>4 февраля 2011 г.</w:t>
      </w:r>
    </w:p>
    <w:p w:rsidR="00000000" w:rsidRDefault="00C925E2">
      <w:pPr>
        <w:pStyle w:val="just"/>
      </w:pPr>
      <w:r>
        <w:t>Дебет 26 Кредит 7</w:t>
      </w:r>
      <w:r>
        <w:t>0</w:t>
      </w:r>
    </w:p>
    <w:p w:rsidR="00000000" w:rsidRDefault="00C925E2">
      <w:pPr>
        <w:pStyle w:val="just"/>
      </w:pPr>
      <w:r>
        <w:t>- 3356,31 руб. (1118,77 руб. x 3 календ. дн.) - начислено пособие за первые три календарных дня временной нетрудоспособности за счет средств организации;</w:t>
      </w:r>
    </w:p>
    <w:p w:rsidR="00000000" w:rsidRDefault="00C925E2">
      <w:pPr>
        <w:pStyle w:val="just"/>
      </w:pPr>
      <w:r>
        <w:lastRenderedPageBreak/>
        <w:t>Дебет 69-1 Кредит 70</w:t>
      </w:r>
    </w:p>
    <w:p w:rsidR="00000000" w:rsidRDefault="00C925E2">
      <w:pPr>
        <w:pStyle w:val="just"/>
      </w:pPr>
      <w:r>
        <w:t>- 8950,16 руб. (12 306,47 руб. - 3356,31 руб.) - начислено пособие за оставшиес</w:t>
      </w:r>
      <w:r>
        <w:t>я семь дней временной нетрудоспособности за счет средств ФСС РФ;</w:t>
      </w:r>
    </w:p>
    <w:p w:rsidR="00000000" w:rsidRDefault="00C925E2">
      <w:pPr>
        <w:pStyle w:val="just"/>
      </w:pPr>
      <w:r>
        <w:t>Дебет 70 Кредит 68, субсчет "Расчеты по НДФЛ",</w:t>
      </w:r>
    </w:p>
    <w:p w:rsidR="00000000" w:rsidRDefault="00C925E2">
      <w:pPr>
        <w:pStyle w:val="just"/>
      </w:pPr>
      <w:r>
        <w:t>- 1600 руб. (12 306,48 руб. x 13%) - удержан налог на доходы физических лиц;</w:t>
      </w:r>
    </w:p>
    <w:p w:rsidR="00000000" w:rsidRDefault="00C925E2">
      <w:pPr>
        <w:pStyle w:val="just"/>
      </w:pPr>
      <w:r>
        <w:t>Дебет 70 Кредит 50</w:t>
      </w:r>
    </w:p>
    <w:p w:rsidR="00000000" w:rsidRDefault="00C925E2">
      <w:pPr>
        <w:pStyle w:val="just"/>
      </w:pPr>
      <w:r>
        <w:t xml:space="preserve">- 10 706,47 руб. (12 306,47 руб. - 1600 руб.) - </w:t>
      </w:r>
      <w:r>
        <w:t>выплачено пособие по временной нетрудоспособности за минусом удержанного НДФЛ.</w:t>
      </w:r>
    </w:p>
    <w:p w:rsidR="00000000" w:rsidRDefault="00C925E2">
      <w:pPr>
        <w:pStyle w:val="just"/>
      </w:pPr>
      <w:r>
        <w:t>Ошибка обнаружена 25 мая 2011 г. Для ее исправления в бухгалтерском учете сделаны записи, приведенные ниже.</w:t>
      </w:r>
    </w:p>
    <w:p w:rsidR="00000000" w:rsidRDefault="00C925E2">
      <w:pPr>
        <w:pStyle w:val="just"/>
      </w:pPr>
      <w:r>
        <w:t>25 мая 2011 г.</w:t>
      </w:r>
    </w:p>
    <w:p w:rsidR="00000000" w:rsidRDefault="00C925E2">
      <w:pPr>
        <w:pStyle w:val="just"/>
      </w:pPr>
      <w:r>
        <w:t>Дебет 26 Кредит 70</w:t>
      </w:r>
    </w:p>
    <w:p w:rsidR="00000000" w:rsidRDefault="00C925E2">
      <w:pPr>
        <w:pStyle w:val="just"/>
      </w:pPr>
      <w:r>
        <w:t>- 54,66 руб. (1136,99 руб. x 3 кале</w:t>
      </w:r>
      <w:r>
        <w:t>нд. дн. - 3356,31 руб.) - доначислено пособие за первые три календарных дня временной нетрудоспособности за счет средств организации;</w:t>
      </w:r>
    </w:p>
    <w:p w:rsidR="00000000" w:rsidRDefault="00C925E2">
      <w:pPr>
        <w:pStyle w:val="just"/>
      </w:pPr>
      <w:r>
        <w:t>Дебет 69-1 Кредит 70</w:t>
      </w:r>
    </w:p>
    <w:p w:rsidR="00000000" w:rsidRDefault="00C925E2">
      <w:pPr>
        <w:pStyle w:val="just"/>
      </w:pPr>
      <w:r>
        <w:t>- 145,76 руб. (12 506,89 руб. - 8950,16 руб. - 3356,31 руб. - 54,66 руб.)</w:t>
      </w:r>
    </w:p>
    <w:p w:rsidR="00000000" w:rsidRDefault="00C925E2">
      <w:pPr>
        <w:pStyle w:val="just"/>
      </w:pPr>
      <w:r>
        <w:t>- доначислено пособие за оставшиеся семь дней временной нетрудоспособности за счет средств ФСС РФ;</w:t>
      </w:r>
    </w:p>
    <w:p w:rsidR="00000000" w:rsidRDefault="00C925E2">
      <w:pPr>
        <w:pStyle w:val="just"/>
      </w:pPr>
      <w:r>
        <w:t>Дебет 70 Кредит 68, субсчет "Расчеты по НДФЛ",</w:t>
      </w:r>
    </w:p>
    <w:p w:rsidR="00000000" w:rsidRDefault="00C925E2">
      <w:pPr>
        <w:pStyle w:val="just"/>
      </w:pPr>
      <w:r>
        <w:t>- 26 руб. (12 506,89 руб. x 13% - 1600 руб.) - удержан налог на доходы физических лиц;</w:t>
      </w:r>
    </w:p>
    <w:p w:rsidR="00000000" w:rsidRDefault="00C925E2">
      <w:pPr>
        <w:pStyle w:val="just"/>
      </w:pPr>
      <w:r>
        <w:t>Дебет 91-2 Кредит 68, с</w:t>
      </w:r>
      <w:r>
        <w:t>убсчет "Расчеты по НДФЛ",</w:t>
      </w:r>
    </w:p>
    <w:p w:rsidR="00000000" w:rsidRDefault="00C925E2">
      <w:pPr>
        <w:pStyle w:val="just"/>
      </w:pPr>
      <w:r>
        <w:t>- 0,76 руб. (26 руб. x 7,75% x 1/300 x 23 календ. дн. + 2 руб. x 8% x 1/300 x 64 календ. дн. + 26 руб. x 8,25% x 1/300 x 23 календ. дн.) - начислены пени за просрочку уплаты НДФЛ;</w:t>
      </w:r>
    </w:p>
    <w:p w:rsidR="00000000" w:rsidRDefault="00C925E2">
      <w:pPr>
        <w:pStyle w:val="just"/>
      </w:pPr>
      <w:r>
        <w:t>Дебет 68, субсчет "Расчеты по НДФЛ", Кредит 51</w:t>
      </w:r>
    </w:p>
    <w:p w:rsidR="00000000" w:rsidRDefault="00C925E2">
      <w:pPr>
        <w:pStyle w:val="just"/>
      </w:pPr>
      <w:r>
        <w:t>- 2</w:t>
      </w:r>
      <w:r>
        <w:t>6 руб. - сумма доначисленного НДФЛ перечислена в бюджет;</w:t>
      </w:r>
    </w:p>
    <w:p w:rsidR="00000000" w:rsidRDefault="00C925E2">
      <w:pPr>
        <w:pStyle w:val="just"/>
      </w:pPr>
      <w:r>
        <w:t>Дебет 68, субсчет "Расчеты по НДФЛ", Кредит 51</w:t>
      </w:r>
    </w:p>
    <w:p w:rsidR="00000000" w:rsidRDefault="00C925E2">
      <w:pPr>
        <w:pStyle w:val="just"/>
      </w:pPr>
      <w:r>
        <w:t>- 0,76 руб. - перечислены с расчетного счета пени за просрочку уплаты НДФЛ.</w:t>
      </w:r>
    </w:p>
    <w:p w:rsidR="00000000" w:rsidRDefault="00C925E2">
      <w:pPr>
        <w:pStyle w:val="just"/>
      </w:pPr>
      <w:r>
        <w:t>6 июня 2011 г.</w:t>
      </w:r>
    </w:p>
    <w:p w:rsidR="00000000" w:rsidRDefault="00C925E2">
      <w:pPr>
        <w:pStyle w:val="just"/>
      </w:pPr>
      <w:r>
        <w:t>Дебет 70 Кредит 50</w:t>
      </w:r>
    </w:p>
    <w:p w:rsidR="00000000" w:rsidRDefault="00C925E2">
      <w:pPr>
        <w:pStyle w:val="just"/>
      </w:pPr>
      <w:r>
        <w:t xml:space="preserve">- 174,42 руб. (12 506,89 руб. - 10 706,47 </w:t>
      </w:r>
      <w:r>
        <w:t>руб. - 1600 руб. - 26 руб.) - выплачено пособие по временной нетрудоспособности за минусом удержанного НДФЛ.</w:t>
      </w:r>
    </w:p>
    <w:p w:rsidR="00000000" w:rsidRDefault="00C9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E2">
      <w:pPr>
        <w:pStyle w:val="HTML"/>
      </w:pPr>
      <w:r>
        <w:t xml:space="preserve">               Главный бухгалтер ЗАО "Стейнвей"     Абель    А.М. Абель  </w:t>
      </w:r>
      <w:r>
        <w:rPr>
          <w:vertAlign w:val="superscript"/>
        </w:rPr>
        <w:t>1</w:t>
      </w:r>
      <w:r>
        <w:t xml:space="preserve"> </w:t>
      </w:r>
    </w:p>
    <w:p w:rsidR="00000000" w:rsidRDefault="00C9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25E2">
      <w:pPr>
        <w:pStyle w:val="sel"/>
        <w:divId w:val="1066537955"/>
      </w:pPr>
      <w:r>
        <w:t xml:space="preserve">1 Если пособие было рассчитано неправильно (Ю.А. Никерова. Зарплата, </w:t>
      </w:r>
      <w:r>
        <w:t>2011. N 6).</w:t>
      </w:r>
    </w:p>
    <w:p w:rsidR="00000000" w:rsidRDefault="00C925E2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C92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https://порядокправа.рф/obrazecy/buxgalterskaya_spravka_ob_ispravlenii_oshibki_dopushhennoj_pri_raschete_posobiya_po_vremennoj_netrudospos.htm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5E2"/>
    <w:rsid w:val="00C9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8BC7F-143D-4027-B540-9EAD8473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3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ob_ispravlenii_oshibki_dopushhennoj_pri_raschete_posobiya_po_vremennoj_netrudo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об исправлении ошибки, допущенной при расчете пособия по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2022-08-06T12:00:00Z</dcterms:created>
  <dcterms:modified xsi:type="dcterms:W3CDTF">2022-08-06T12:00:00Z</dcterms:modified>
</cp:coreProperties>
</file>