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5494">
      <w:pPr>
        <w:pStyle w:val="1"/>
        <w:rPr>
          <w:rFonts w:eastAsia="Times New Roman"/>
        </w:rPr>
      </w:pPr>
      <w:r>
        <w:rPr>
          <w:rFonts w:eastAsia="Times New Roman"/>
        </w:rPr>
        <w:t>Бланк протокола совещания у руководителя Федерального агентства лесного хозяйства</w:t>
      </w:r>
    </w:p>
    <w:p w:rsidR="00000000" w:rsidRDefault="00085494">
      <w:pPr>
        <w:pStyle w:val="right"/>
      </w:pPr>
      <w:r>
        <w:t>Приложение N 9 (к п. 3.7.3.5) Инструкции по делопроизводству в Федеральном агентстве лесного хозяйства</w:t>
      </w:r>
    </w:p>
    <w:p w:rsidR="00000000" w:rsidRDefault="00085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494">
      <w:pPr>
        <w:pStyle w:val="3"/>
        <w:rPr>
          <w:rFonts w:eastAsia="Times New Roman"/>
        </w:rPr>
      </w:pPr>
      <w:r>
        <w:rPr>
          <w:rFonts w:eastAsia="Times New Roman"/>
        </w:rPr>
        <w:t xml:space="preserve">БЛАНК ПРОТОКОЛА СОВЕЩАНИЯ </w:t>
      </w:r>
      <w:r>
        <w:rPr>
          <w:rFonts w:eastAsia="Times New Roman"/>
        </w:rPr>
        <w:t>У РУКОВОДИТЕЛЯ ФЕДЕРАЛЬНОГО АГЕНТСТВА ЛЕСНОГО ХОЗЯЙСТВА</w:t>
      </w:r>
    </w:p>
    <w:p w:rsidR="00000000" w:rsidRDefault="00085494">
      <w:pPr>
        <w:pStyle w:val="HTML"/>
      </w:pPr>
      <w:r>
        <w:t xml:space="preserve">                                 ПРОТОКОЛ</w:t>
      </w:r>
    </w:p>
    <w:p w:rsidR="00000000" w:rsidRDefault="00085494">
      <w:pPr>
        <w:pStyle w:val="HTML"/>
      </w:pPr>
      <w:r>
        <w:t>совещания у руководителя</w:t>
      </w:r>
    </w:p>
    <w:p w:rsidR="00000000" w:rsidRDefault="00085494">
      <w:pPr>
        <w:pStyle w:val="HTML"/>
      </w:pPr>
      <w:r>
        <w:t>Федерального агентства лесного хозяйства</w:t>
      </w:r>
    </w:p>
    <w:p w:rsidR="00000000" w:rsidRDefault="00085494">
      <w:pPr>
        <w:pStyle w:val="HTML"/>
      </w:pPr>
      <w:r>
        <w:t>И.О. Фамилия</w:t>
      </w:r>
    </w:p>
    <w:p w:rsidR="00000000" w:rsidRDefault="00085494">
      <w:pPr>
        <w:pStyle w:val="HTML"/>
      </w:pPr>
      <w:r>
        <w:t>___________________________________________________________________________</w:t>
      </w:r>
    </w:p>
    <w:p w:rsidR="00000000" w:rsidRDefault="00085494">
      <w:pPr>
        <w:pStyle w:val="HTML"/>
      </w:pPr>
    </w:p>
    <w:p w:rsidR="00000000" w:rsidRDefault="00085494">
      <w:pPr>
        <w:pStyle w:val="HTML"/>
      </w:pPr>
      <w:r>
        <w:t>от</w:t>
      </w:r>
      <w:r>
        <w:t xml:space="preserve"> ____________ N _____________</w:t>
      </w:r>
    </w:p>
    <w:p w:rsidR="00000000" w:rsidRDefault="00085494">
      <w:pPr>
        <w:pStyle w:val="HTML"/>
      </w:pPr>
    </w:p>
    <w:p w:rsidR="00000000" w:rsidRDefault="00085494">
      <w:pPr>
        <w:pStyle w:val="HTML"/>
      </w:pPr>
      <w:r>
        <w:t>Москва</w:t>
      </w:r>
    </w:p>
    <w:p w:rsidR="00000000" w:rsidRDefault="00085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494">
      <w:pPr>
        <w:pStyle w:val="right"/>
      </w:pPr>
      <w:r>
        <w:t>Источник - Приказ Рослесхоза от 06.03.2012 № 86</w:t>
      </w:r>
    </w:p>
    <w:p w:rsidR="00000000" w:rsidRDefault="000854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https://порядокправа.рф/obrazecy/blank_protokola_soveshhaniya_u_rukovoditelya_federalnogo_agentstva_lesnogo_xozyajstva.htm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494"/>
    <w:rsid w:val="00085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E2536A-0C45-428E-A427-C87DE69A9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protokola_soveshhaniya_u_rukovoditelya_federalnogo_agentstva_lesn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протокола совещания у руководителя Федерального агентства лесного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2022-08-06T11:49:00Z</dcterms:created>
  <dcterms:modified xsi:type="dcterms:W3CDTF">2022-08-06T11:49:00Z</dcterms:modified>
</cp:coreProperties>
</file>