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C18">
      <w:pPr>
        <w:pStyle w:val="1"/>
        <w:rPr>
          <w:rFonts w:eastAsia="Times New Roman"/>
        </w:rPr>
      </w:pPr>
      <w:r>
        <w:rPr>
          <w:rFonts w:eastAsia="Times New Roman"/>
        </w:rPr>
        <w:t>Бланк этикетки проб воды на химический анализ</w:t>
      </w:r>
    </w:p>
    <w:p w:rsidR="00000000" w:rsidRDefault="00CC0C18">
      <w:pPr>
        <w:pStyle w:val="right"/>
      </w:pPr>
      <w:r>
        <w:t>Приложение 5 к Методическим рекомендациям по организации и ведению мониторинга подземных вод на мелких групповых водозаборах и одиночных эксплуатационных скважинах</w:t>
      </w:r>
    </w:p>
    <w:p w:rsidR="00000000" w:rsidRDefault="00CC0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18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этикетки проб </w:t>
      </w:r>
      <w:r>
        <w:rPr>
          <w:rFonts w:eastAsia="Times New Roman"/>
        </w:rPr>
        <w:t>воды на химический анализ</w:t>
      </w:r>
    </w:p>
    <w:p w:rsidR="00000000" w:rsidRDefault="00CC0C18">
      <w:pPr>
        <w:pStyle w:val="HTML"/>
      </w:pPr>
      <w:r>
        <w:t>---------------------------------------------------------------------------</w:t>
      </w:r>
    </w:p>
    <w:p w:rsidR="00000000" w:rsidRDefault="00CC0C18">
      <w:pPr>
        <w:pStyle w:val="HTML"/>
      </w:pPr>
      <w:r>
        <w:t>¦ Недропользователь _____________________________________________________ ¦</w:t>
      </w:r>
    </w:p>
    <w:p w:rsidR="00000000" w:rsidRDefault="00CC0C18">
      <w:pPr>
        <w:pStyle w:val="HTML"/>
      </w:pPr>
      <w:r>
        <w:t>¦                   _____________________________________________________ ¦</w:t>
      </w:r>
    </w:p>
    <w:p w:rsidR="00000000" w:rsidRDefault="00CC0C18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CC0C18">
      <w:pPr>
        <w:pStyle w:val="HTML"/>
      </w:pPr>
      <w:r>
        <w:t>¦ Скважина N ________________________ ¦ Органолептические свойства:       ¦</w:t>
      </w:r>
    </w:p>
    <w:p w:rsidR="00000000" w:rsidRDefault="00CC0C18">
      <w:pPr>
        <w:pStyle w:val="HTML"/>
      </w:pPr>
      <w:r>
        <w:t>¦ Проба N ___________________________ ¦ Цветность _______________________ ¦</w:t>
      </w:r>
    </w:p>
    <w:p w:rsidR="00000000" w:rsidRDefault="00CC0C18">
      <w:pPr>
        <w:pStyle w:val="HTML"/>
      </w:pPr>
      <w:r>
        <w:t>¦ Определяемые _______________</w:t>
      </w:r>
      <w:r>
        <w:t>_______ ¦ Мутность ________________________ ¦</w:t>
      </w:r>
    </w:p>
    <w:p w:rsidR="00000000" w:rsidRDefault="00CC0C18">
      <w:pPr>
        <w:pStyle w:val="HTML"/>
      </w:pPr>
      <w:r>
        <w:t>¦ компоненты ________________________ ¦ Вкус ____________________________ ¦</w:t>
      </w:r>
    </w:p>
    <w:p w:rsidR="00000000" w:rsidRDefault="00CC0C18">
      <w:pPr>
        <w:pStyle w:val="HTML"/>
      </w:pPr>
      <w:r>
        <w:t>¦ Консервант ________________________ ¦ Запах ___________________________ ¦</w:t>
      </w:r>
    </w:p>
    <w:p w:rsidR="00000000" w:rsidRDefault="00CC0C18">
      <w:pPr>
        <w:pStyle w:val="HTML"/>
      </w:pPr>
      <w:r>
        <w:t xml:space="preserve">¦ Объем пробы, м ____________________ ¦                   </w:t>
      </w:r>
      <w:r>
        <w:t xml:space="preserve">                ¦</w:t>
      </w:r>
    </w:p>
    <w:p w:rsidR="00000000" w:rsidRDefault="00CC0C18">
      <w:pPr>
        <w:pStyle w:val="HTML"/>
      </w:pPr>
      <w:r>
        <w:t>¦ T    , °C = _______________________ ¦ T    , °C, = ____________________ ¦</w:t>
      </w:r>
    </w:p>
    <w:p w:rsidR="00000000" w:rsidRDefault="00CC0C18">
      <w:pPr>
        <w:pStyle w:val="HTML"/>
      </w:pPr>
      <w:r>
        <w:t>¦  воды                               ¦  возд                             ¦</w:t>
      </w:r>
    </w:p>
    <w:p w:rsidR="00000000" w:rsidRDefault="00CC0C18">
      <w:pPr>
        <w:pStyle w:val="HTML"/>
      </w:pPr>
      <w:r>
        <w:t>¦ Пробу отобрал _____________________ ¦ Дата отбора пробы _______________ ¦</w:t>
      </w:r>
    </w:p>
    <w:p w:rsidR="00000000" w:rsidRDefault="00CC0C18">
      <w:pPr>
        <w:pStyle w:val="HTML"/>
      </w:pPr>
      <w:r>
        <w:t>----------</w:t>
      </w:r>
      <w:r>
        <w:t>----------------------------+------------------------------------</w:t>
      </w:r>
    </w:p>
    <w:p w:rsidR="00000000" w:rsidRDefault="00CC0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18">
      <w:pPr>
        <w:pStyle w:val="right"/>
      </w:pPr>
      <w:r>
        <w:t>Источник - Методические рекомендации МПР РФ от 25.07.2000</w:t>
      </w:r>
    </w:p>
    <w:p w:rsidR="00000000" w:rsidRDefault="00CC0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https://порядокправа.рф/obrazecy/blank_etiketki_prob_vody_na_ximicheskij_analiz.htm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18"/>
    <w:rsid w:val="00CC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E866C-0944-453F-8F72-1F9BEAA8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etiketki_prob_vody_na_ximicheskij_ana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этикетки проб воды на химический анализ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2022-08-06T11:46:00Z</dcterms:created>
  <dcterms:modified xsi:type="dcterms:W3CDTF">2022-08-06T11:46:00Z</dcterms:modified>
</cp:coreProperties>
</file>