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AFC">
      <w:pPr>
        <w:pStyle w:val="1"/>
        <w:rPr>
          <w:rFonts w:eastAsia="Times New Roman"/>
        </w:rPr>
      </w:pPr>
      <w:r>
        <w:rPr>
          <w:rFonts w:eastAsia="Times New Roman"/>
        </w:rPr>
        <w:t>Банковский ордер. Форма № 0401067</w:t>
      </w:r>
    </w:p>
    <w:p w:rsidR="00000000" w:rsidRDefault="00D61AFC">
      <w:pPr>
        <w:pStyle w:val="right"/>
      </w:pPr>
      <w:r>
        <w:t xml:space="preserve">Приложение 2 к Указанию Банка России от 24 декабря 2012 года N 2945-У "О порядке составления и применения банковского ордера" </w:t>
      </w:r>
    </w:p>
    <w:p w:rsidR="00000000" w:rsidRDefault="00D61AFC">
      <w:pPr>
        <w:pStyle w:val="HTML"/>
      </w:pPr>
      <w:r>
        <w:t xml:space="preserve">                                                                  ---------</w:t>
      </w:r>
    </w:p>
    <w:p w:rsidR="00000000" w:rsidRDefault="00D61AFC">
      <w:pPr>
        <w:pStyle w:val="HTML"/>
      </w:pPr>
      <w:r>
        <w:t>¦0401067¦</w:t>
      </w:r>
    </w:p>
    <w:p w:rsidR="00000000" w:rsidRDefault="00D61AFC">
      <w:pPr>
        <w:pStyle w:val="HTML"/>
      </w:pPr>
      <w:r>
        <w:t>---------</w:t>
      </w:r>
    </w:p>
    <w:p w:rsidR="00000000" w:rsidRDefault="00D61AFC">
      <w:pPr>
        <w:pStyle w:val="HTML"/>
      </w:pPr>
    </w:p>
    <w:p w:rsidR="00000000" w:rsidRDefault="00D61AFC">
      <w:pPr>
        <w:pStyle w:val="HTML"/>
      </w:pPr>
      <w:r>
        <w:t>БАНКОВСКИЙ ОРДЕР N              ____________</w:t>
      </w:r>
    </w:p>
    <w:p w:rsidR="00000000" w:rsidRDefault="00D61AFC">
      <w:pPr>
        <w:pStyle w:val="HTML"/>
      </w:pPr>
      <w:r>
        <w:t>Дата</w:t>
      </w:r>
    </w:p>
    <w:p w:rsidR="00000000" w:rsidRDefault="00D61AFC">
      <w:pPr>
        <w:pStyle w:val="HTML"/>
      </w:pPr>
    </w:p>
    <w:p w:rsidR="00000000" w:rsidRDefault="00D61AFC">
      <w:pPr>
        <w:pStyle w:val="HTML"/>
      </w:pPr>
      <w:r>
        <w:t>---------------------------------------------------------------------------</w:t>
      </w:r>
    </w:p>
    <w:p w:rsidR="00000000" w:rsidRDefault="00D61AFC">
      <w:pPr>
        <w:pStyle w:val="HTML"/>
      </w:pPr>
      <w:r>
        <w:t>Сумма    ¦                                                ¦Вид оп. ¦</w:t>
      </w:r>
    </w:p>
    <w:p w:rsidR="00000000" w:rsidRDefault="00D61AFC">
      <w:pPr>
        <w:pStyle w:val="HTML"/>
      </w:pPr>
      <w:r>
        <w:t xml:space="preserve">прописью ¦                                       </w:t>
      </w:r>
      <w:r>
        <w:t xml:space="preserve">         +--------+------</w:t>
      </w:r>
    </w:p>
    <w:p w:rsidR="00000000" w:rsidRDefault="00D61AFC">
      <w:pPr>
        <w:pStyle w:val="HTML"/>
      </w:pPr>
      <w:r>
        <w:t>¦                                                ¦Очер.   ¦</w:t>
      </w:r>
    </w:p>
    <w:p w:rsidR="00000000" w:rsidRDefault="00D61AFC">
      <w:pPr>
        <w:pStyle w:val="HTML"/>
      </w:pPr>
      <w:r>
        <w:t>¦                                                ¦плат.   ¦</w:t>
      </w:r>
    </w:p>
    <w:p w:rsidR="00000000" w:rsidRDefault="00D61AFC">
      <w:pPr>
        <w:pStyle w:val="HTML"/>
      </w:pPr>
      <w:r>
        <w:t>----------+------------------------------------------------+--------+------</w:t>
      </w:r>
    </w:p>
    <w:p w:rsidR="00000000" w:rsidRDefault="00D61AFC">
      <w:pPr>
        <w:pStyle w:val="HTML"/>
      </w:pPr>
      <w:r>
        <w:t xml:space="preserve">Плательщик           ¦      Сч. N </w:t>
      </w:r>
      <w:r>
        <w:t xml:space="preserve">     ¦         Сумма</w:t>
      </w:r>
    </w:p>
    <w:p w:rsidR="00000000" w:rsidRDefault="00D61AFC">
      <w:pPr>
        <w:pStyle w:val="HTML"/>
      </w:pPr>
      <w:r>
        <w:t>_______________________________¦_________________+------------------------</w:t>
      </w:r>
    </w:p>
    <w:p w:rsidR="00000000" w:rsidRDefault="00D61AFC">
      <w:pPr>
        <w:pStyle w:val="HTML"/>
      </w:pPr>
      <w:r>
        <w:t>¦                 ¦            ¦</w:t>
      </w:r>
    </w:p>
    <w:p w:rsidR="00000000" w:rsidRDefault="00D61AFC">
      <w:pPr>
        <w:pStyle w:val="HTML"/>
      </w:pPr>
      <w:r>
        <w:t>............................. ¦.................¦            ¦</w:t>
      </w:r>
    </w:p>
    <w:p w:rsidR="00000000" w:rsidRDefault="00D61AFC">
      <w:pPr>
        <w:pStyle w:val="HTML"/>
      </w:pPr>
      <w:r>
        <w:t>--------------------------------+-----------------+            ¦</w:t>
      </w:r>
    </w:p>
    <w:p w:rsidR="00000000" w:rsidRDefault="00D61AFC">
      <w:pPr>
        <w:pStyle w:val="HTML"/>
      </w:pPr>
      <w:r>
        <w:t>Получатель           ¦      Сч. N      ¦            ¦</w:t>
      </w:r>
    </w:p>
    <w:p w:rsidR="00000000" w:rsidRDefault="00D61AFC">
      <w:pPr>
        <w:pStyle w:val="HTML"/>
      </w:pPr>
      <w:r>
        <w:t>_______________________________¦_________________¦            ¦</w:t>
      </w:r>
    </w:p>
    <w:p w:rsidR="00000000" w:rsidRDefault="00D61AFC">
      <w:pPr>
        <w:pStyle w:val="HTML"/>
      </w:pPr>
      <w:r>
        <w:t>¦                 ¦            ¦</w:t>
      </w:r>
    </w:p>
    <w:p w:rsidR="00000000" w:rsidRDefault="00D61AFC">
      <w:pPr>
        <w:pStyle w:val="HTML"/>
      </w:pPr>
      <w:r>
        <w:t>............................. ¦.................¦            ¦</w:t>
      </w:r>
    </w:p>
    <w:p w:rsidR="00000000" w:rsidRDefault="00D61AFC">
      <w:pPr>
        <w:pStyle w:val="HTML"/>
      </w:pPr>
      <w:r>
        <w:t>-------------------------------+---------</w:t>
      </w:r>
      <w:r>
        <w:t>--------+------------+-----------</w:t>
      </w:r>
    </w:p>
    <w:p w:rsidR="00000000" w:rsidRDefault="00D61AFC">
      <w:pPr>
        <w:pStyle w:val="HTML"/>
      </w:pPr>
      <w:r>
        <w:t>Назначение платежа               ¦</w:t>
      </w:r>
    </w:p>
    <w:p w:rsidR="00000000" w:rsidRDefault="00D61AFC">
      <w:pPr>
        <w:pStyle w:val="HTML"/>
      </w:pPr>
      <w:r>
        <w:t>_________________________________________________¦________________________</w:t>
      </w:r>
    </w:p>
    <w:p w:rsidR="00000000" w:rsidRDefault="00D61AFC">
      <w:pPr>
        <w:pStyle w:val="HTML"/>
      </w:pPr>
      <w:r>
        <w:t>¦     Отметки банка</w:t>
      </w:r>
    </w:p>
    <w:p w:rsidR="00000000" w:rsidRDefault="00D61AFC">
      <w:pPr>
        <w:pStyle w:val="HTML"/>
      </w:pPr>
      <w:r>
        <w:t>¦</w:t>
      </w:r>
    </w:p>
    <w:p w:rsidR="00000000" w:rsidRDefault="00D61AFC">
      <w:pPr>
        <w:pStyle w:val="HTML"/>
      </w:pPr>
      <w:r>
        <w:t>¦</w:t>
      </w:r>
    </w:p>
    <w:p w:rsidR="00000000" w:rsidRDefault="00D61AFC">
      <w:pPr>
        <w:pStyle w:val="HTML"/>
      </w:pPr>
      <w:r>
        <w:t>--------------------------------------------------+</w:t>
      </w:r>
    </w:p>
    <w:p w:rsidR="00000000" w:rsidRDefault="00D61AFC">
      <w:pPr>
        <w:pStyle w:val="HTML"/>
      </w:pPr>
      <w:r>
        <w:t>¦        подписи</w:t>
      </w:r>
    </w:p>
    <w:p w:rsidR="00000000" w:rsidRDefault="00D61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FC">
      <w:pPr>
        <w:pStyle w:val="right"/>
      </w:pPr>
      <w:r>
        <w:t>Источник - Указание Банка России от 24.12.2012 № 2945-У</w:t>
      </w:r>
    </w:p>
    <w:p w:rsidR="00000000" w:rsidRDefault="00D61A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https://порядокправа.рф/obrazecy/bankovskij_order_forma_n_0401067.htm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FC"/>
    <w:rsid w:val="00D6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BE6A02-A458-4D44-8C0C-ACF483471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nkovskij_order_forma_n_040106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Банковский ордер. Форма № 0401067 -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2022-08-06T11:37:00Z</dcterms:created>
  <dcterms:modified xsi:type="dcterms:W3CDTF">2022-08-06T11:37:00Z</dcterms:modified>
</cp:coreProperties>
</file>