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5A6C">
      <w:pPr>
        <w:pStyle w:val="1"/>
        <w:rPr>
          <w:rFonts w:eastAsia="Times New Roman"/>
        </w:rPr>
      </w:pPr>
      <w:r>
        <w:rPr>
          <w:rFonts w:eastAsia="Times New Roman"/>
        </w:rPr>
        <w:t>Баланс исполнения консолидированного бюджета Российской Федерации и бюджетов государственных внебюджетных фондов, представляемый в Правительство Российской Федерации (годовая форма)</w:t>
      </w:r>
    </w:p>
    <w:p w:rsidR="00000000" w:rsidRDefault="00515A6C">
      <w:pPr>
        <w:pStyle w:val="right"/>
      </w:pPr>
      <w:r>
        <w:t>Приложение 9 к Приказу Министерства финансов Российской Федерации от 4 мая 2008 г. N 49н (в ред. Приказа Минфина России от 07.03.2013 N 25н)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A6C">
      <w:pPr>
        <w:pStyle w:val="HTML"/>
      </w:pPr>
      <w:r>
        <w:t xml:space="preserve">               БАЛАНС ИСПОЛНЕНИЯ КОНСОЛИДИРОВАННОГО БЮДЖЕТА</w:t>
      </w:r>
    </w:p>
    <w:p w:rsidR="00000000" w:rsidRDefault="00515A6C">
      <w:pPr>
        <w:pStyle w:val="HTML"/>
      </w:pPr>
      <w:r>
        <w:t>РОССИЙСКОЙ ФЕДЕРАЦИИ И БЮДЖЕТОВ ГОСУДАРСТВЕННЫХ</w:t>
      </w:r>
    </w:p>
    <w:p w:rsidR="00000000" w:rsidRDefault="00515A6C">
      <w:pPr>
        <w:pStyle w:val="HTML"/>
      </w:pPr>
      <w:r>
        <w:t>ВНЕБЮД</w:t>
      </w:r>
      <w:r>
        <w:t>ЖЕТНЫХ ФОНДОВ</w:t>
      </w:r>
    </w:p>
    <w:p w:rsidR="00000000" w:rsidRDefault="00515A6C">
      <w:pPr>
        <w:pStyle w:val="HTML"/>
      </w:pPr>
      <w:r>
        <w:t>---------</w:t>
      </w:r>
    </w:p>
    <w:p w:rsidR="00000000" w:rsidRDefault="00515A6C">
      <w:pPr>
        <w:pStyle w:val="HTML"/>
      </w:pPr>
      <w:r>
        <w:t>¦ КОДЫ  ¦</w:t>
      </w:r>
    </w:p>
    <w:p w:rsidR="00000000" w:rsidRDefault="00515A6C">
      <w:pPr>
        <w:pStyle w:val="HTML"/>
      </w:pPr>
      <w:r>
        <w:t>+-------+</w:t>
      </w:r>
    </w:p>
    <w:p w:rsidR="00000000" w:rsidRDefault="00515A6C">
      <w:pPr>
        <w:pStyle w:val="HTML"/>
      </w:pPr>
      <w:r>
        <w:t>Форма по ОКУД ¦0507022¦</w:t>
      </w:r>
    </w:p>
    <w:p w:rsidR="00000000" w:rsidRDefault="00515A6C">
      <w:pPr>
        <w:pStyle w:val="HTML"/>
      </w:pPr>
      <w:r>
        <w:t>+-------+</w:t>
      </w:r>
    </w:p>
    <w:p w:rsidR="00000000" w:rsidRDefault="00515A6C">
      <w:pPr>
        <w:pStyle w:val="HTML"/>
      </w:pPr>
      <w:r>
        <w:t>на 1 января 20__ г.             Дата ¦       ¦</w:t>
      </w:r>
    </w:p>
    <w:p w:rsidR="00000000" w:rsidRDefault="00515A6C">
      <w:pPr>
        <w:pStyle w:val="HTML"/>
      </w:pPr>
      <w:r>
        <w:t>+-------+</w:t>
      </w:r>
    </w:p>
    <w:p w:rsidR="00000000" w:rsidRDefault="00515A6C">
      <w:pPr>
        <w:pStyle w:val="HTML"/>
      </w:pPr>
      <w:r>
        <w:t>Наименование федерального                                         ¦       ¦</w:t>
      </w:r>
    </w:p>
    <w:p w:rsidR="00000000" w:rsidRDefault="00515A6C">
      <w:pPr>
        <w:pStyle w:val="HTML"/>
      </w:pPr>
      <w:r>
        <w:t>органа исполнительной      Федеральное казнач</w:t>
      </w:r>
      <w:r>
        <w:t>ейство               ¦       ¦</w:t>
      </w:r>
    </w:p>
    <w:p w:rsidR="00000000" w:rsidRDefault="00515A6C">
      <w:pPr>
        <w:pStyle w:val="HTML"/>
      </w:pPr>
      <w:r>
        <w:t>власти                     ________________________   Глава по БК ¦       ¦</w:t>
      </w:r>
    </w:p>
    <w:p w:rsidR="00000000" w:rsidRDefault="00515A6C">
      <w:pPr>
        <w:pStyle w:val="HTML"/>
      </w:pPr>
      <w:r>
        <w:t>+-------+</w:t>
      </w:r>
    </w:p>
    <w:p w:rsidR="00000000" w:rsidRDefault="00515A6C">
      <w:pPr>
        <w:pStyle w:val="HTML"/>
      </w:pPr>
      <w:r>
        <w:t>Периодичность: годовая                                            ¦       ¦</w:t>
      </w:r>
    </w:p>
    <w:p w:rsidR="00000000" w:rsidRDefault="00515A6C">
      <w:pPr>
        <w:pStyle w:val="HTML"/>
      </w:pPr>
      <w:r>
        <w:t>+-------+</w:t>
      </w:r>
    </w:p>
    <w:p w:rsidR="00000000" w:rsidRDefault="00515A6C">
      <w:pPr>
        <w:pStyle w:val="HTML"/>
      </w:pPr>
      <w:r>
        <w:t xml:space="preserve">Единица измерения: руб.                              </w:t>
      </w:r>
      <w:r>
        <w:t xml:space="preserve">     по ОКЕИ ¦  383  ¦</w:t>
      </w:r>
    </w:p>
    <w:p w:rsidR="00000000" w:rsidRDefault="00515A6C">
      <w:pPr>
        <w:pStyle w:val="HTML"/>
      </w:pPr>
      <w:r>
        <w:t>---------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A6C">
      <w:pPr>
        <w:pStyle w:val="3"/>
        <w:rPr>
          <w:rFonts w:eastAsia="Times New Roman"/>
        </w:rPr>
      </w:pPr>
      <w:r>
        <w:rPr>
          <w:rFonts w:eastAsia="Times New Roman"/>
        </w:rPr>
        <w:t>АКТИВ Код строки На начало года На конец отчетного периода Консолидированный бюджет Российской Федерации и бюджетов государственных внебюджетных фондов Федеральный бюджет Бюджеты государственных внебюджетных фондов Консоли</w:t>
      </w:r>
      <w:r>
        <w:rPr>
          <w:rFonts w:eastAsia="Times New Roman"/>
        </w:rPr>
        <w:t>дированные бюджеты субъектов Российской Федерации Бюджеты территориальных государственных внебюджетных фондов Консолидированный бюджет Российской Федерации и бюджетов государственных внебюджетных фондов Федеральный бюджет Бюджеты государственных внебюджетн</w:t>
      </w:r>
      <w:r>
        <w:rPr>
          <w:rFonts w:eastAsia="Times New Roman"/>
        </w:rPr>
        <w:t>ых фондов Консолидированные бюджеты субъектов Российской Федерации Бюджеты территориальных государственных внебюджетных фондов 1 2 3 4 5 6 7 8 9 10 11 12 I. Нефинансовые активы</w:t>
      </w:r>
    </w:p>
    <w:p w:rsidR="00000000" w:rsidRDefault="00515A6C">
      <w:pPr>
        <w:pStyle w:val="left"/>
      </w:pPr>
      <w:r>
        <w:t xml:space="preserve">Основные средства (балансовая стоимость, 010100000) </w:t>
      </w:r>
      <w:r>
        <w:rPr>
          <w:vertAlign w:val="superscript"/>
        </w:rPr>
        <w:t>1</w:t>
      </w:r>
      <w:r>
        <w:t xml:space="preserve"> 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A6C">
      <w:pPr>
        <w:pStyle w:val="left"/>
      </w:pPr>
      <w:r>
        <w:t>010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в том числе:</w:t>
      </w:r>
    </w:p>
    <w:p w:rsidR="00000000" w:rsidRDefault="00515A6C">
      <w:pPr>
        <w:pStyle w:val="left"/>
      </w:pPr>
      <w:r>
        <w:t xml:space="preserve">недвижимое имущество учреждения (010110000) </w:t>
      </w:r>
      <w:r>
        <w:rPr>
          <w:vertAlign w:val="superscript"/>
        </w:rPr>
        <w:t>1</w:t>
      </w:r>
      <w:r>
        <w:t xml:space="preserve"> 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A6C">
      <w:pPr>
        <w:pStyle w:val="left"/>
      </w:pPr>
      <w:r>
        <w:t>011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 xml:space="preserve">иное движимое имущество учреждения (010130000) </w:t>
      </w:r>
      <w:r>
        <w:rPr>
          <w:vertAlign w:val="superscript"/>
        </w:rPr>
        <w:t>1</w:t>
      </w:r>
      <w:r>
        <w:t xml:space="preserve"> </w:t>
      </w:r>
    </w:p>
    <w:p w:rsidR="00000000" w:rsidRDefault="00515A6C">
      <w:pPr>
        <w:pStyle w:val="left"/>
      </w:pPr>
      <w:r>
        <w:t>013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 xml:space="preserve">предметы лизинга (010140000) </w:t>
      </w:r>
      <w:r>
        <w:rPr>
          <w:vertAlign w:val="superscript"/>
        </w:rPr>
        <w:t>1</w:t>
      </w:r>
      <w:r>
        <w:t xml:space="preserve"> </w:t>
      </w:r>
    </w:p>
    <w:p w:rsidR="00000000" w:rsidRDefault="00515A6C">
      <w:pPr>
        <w:pStyle w:val="left"/>
      </w:pPr>
      <w:r>
        <w:t>014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 xml:space="preserve">Амортизация основных средств </w:t>
      </w:r>
      <w:r>
        <w:rPr>
          <w:vertAlign w:val="superscript"/>
        </w:rPr>
        <w:t>1</w:t>
      </w:r>
      <w:r>
        <w:t xml:space="preserve"> </w:t>
      </w:r>
    </w:p>
    <w:p w:rsidR="00000000" w:rsidRDefault="00515A6C">
      <w:pPr>
        <w:pStyle w:val="left"/>
      </w:pPr>
      <w:r>
        <w:t>020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в том числе:</w:t>
      </w:r>
    </w:p>
    <w:p w:rsidR="00000000" w:rsidRDefault="00515A6C">
      <w:pPr>
        <w:pStyle w:val="left"/>
      </w:pPr>
      <w:r>
        <w:t>амортизация недвижимого имущества учрежд</w:t>
      </w:r>
      <w:r>
        <w:t xml:space="preserve">ения (010410000) </w:t>
      </w:r>
      <w:r>
        <w:rPr>
          <w:vertAlign w:val="superscript"/>
        </w:rPr>
        <w:t>1</w:t>
      </w:r>
      <w:r>
        <w:t xml:space="preserve"> 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A6C">
      <w:pPr>
        <w:pStyle w:val="left"/>
      </w:pPr>
      <w:r>
        <w:t>021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 xml:space="preserve">амортизация иного движимого имущества учреждения (010430000) </w:t>
      </w:r>
      <w:r>
        <w:rPr>
          <w:vertAlign w:val="superscript"/>
        </w:rPr>
        <w:t>1</w:t>
      </w:r>
      <w:r>
        <w:t xml:space="preserve"> </w:t>
      </w:r>
    </w:p>
    <w:p w:rsidR="00000000" w:rsidRDefault="00515A6C">
      <w:pPr>
        <w:pStyle w:val="left"/>
      </w:pPr>
      <w:r>
        <w:t>023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 xml:space="preserve">амортизация предметов лизинга (010440000) </w:t>
      </w:r>
      <w:r>
        <w:rPr>
          <w:vertAlign w:val="superscript"/>
        </w:rPr>
        <w:t>1</w:t>
      </w:r>
      <w:r>
        <w:t xml:space="preserve"> </w:t>
      </w:r>
    </w:p>
    <w:p w:rsidR="00000000" w:rsidRDefault="00515A6C">
      <w:pPr>
        <w:pStyle w:val="left"/>
      </w:pPr>
      <w:r>
        <w:t>024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Основные средства (остаточная стоимость, стр. 010 - стр. 020)</w:t>
      </w:r>
    </w:p>
    <w:p w:rsidR="00000000" w:rsidRDefault="00515A6C">
      <w:pPr>
        <w:pStyle w:val="left"/>
      </w:pPr>
      <w:r>
        <w:t>030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из них:</w:t>
      </w:r>
    </w:p>
    <w:p w:rsidR="00000000" w:rsidRDefault="00515A6C">
      <w:pPr>
        <w:pStyle w:val="left"/>
      </w:pPr>
      <w:r>
        <w:t>недвижимое имущество учреждения (остаточная стоимость, стр. 011 - стр. 021)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A6C">
      <w:pPr>
        <w:pStyle w:val="left"/>
      </w:pPr>
      <w:r>
        <w:t>031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иное движимое имущество учреждения (остаточная стоимость, стр. 013 - стр. 023)</w:t>
      </w:r>
    </w:p>
    <w:p w:rsidR="00000000" w:rsidRDefault="00515A6C">
      <w:pPr>
        <w:pStyle w:val="left"/>
      </w:pPr>
      <w:r>
        <w:t>033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предметы лизинга (остаточная стоимость, стр. 014 - стр. 024)</w:t>
      </w:r>
    </w:p>
    <w:p w:rsidR="00000000" w:rsidRDefault="00515A6C">
      <w:pPr>
        <w:pStyle w:val="left"/>
      </w:pPr>
      <w:r>
        <w:t>034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Нематериальные акт</w:t>
      </w:r>
      <w:r>
        <w:t xml:space="preserve">ивы (балансовая стоимость, (010200000) </w:t>
      </w:r>
      <w:r>
        <w:rPr>
          <w:vertAlign w:val="superscript"/>
        </w:rPr>
        <w:t>1</w:t>
      </w:r>
      <w:r>
        <w:t xml:space="preserve"> </w:t>
      </w:r>
    </w:p>
    <w:p w:rsidR="00000000" w:rsidRDefault="00515A6C">
      <w:pPr>
        <w:pStyle w:val="left"/>
      </w:pPr>
      <w:r>
        <w:t>040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из них:</w:t>
      </w:r>
    </w:p>
    <w:p w:rsidR="00000000" w:rsidRDefault="00515A6C">
      <w:pPr>
        <w:pStyle w:val="left"/>
      </w:pPr>
      <w:r>
        <w:t xml:space="preserve">иное движимое имущество учреждения (010230000) </w:t>
      </w:r>
      <w:r>
        <w:rPr>
          <w:vertAlign w:val="superscript"/>
        </w:rPr>
        <w:t>1</w:t>
      </w:r>
      <w:r>
        <w:t xml:space="preserve"> 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A6C">
      <w:pPr>
        <w:pStyle w:val="left"/>
      </w:pPr>
      <w:r>
        <w:t>042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 xml:space="preserve">предметы лизинга (010240000) </w:t>
      </w:r>
      <w:r>
        <w:rPr>
          <w:vertAlign w:val="superscript"/>
        </w:rPr>
        <w:t>1</w:t>
      </w:r>
      <w:r>
        <w:t xml:space="preserve"> </w:t>
      </w:r>
    </w:p>
    <w:p w:rsidR="00000000" w:rsidRDefault="00515A6C">
      <w:pPr>
        <w:pStyle w:val="left"/>
      </w:pPr>
      <w:r>
        <w:t>043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 xml:space="preserve">Амортизация нематериальных активов </w:t>
      </w:r>
      <w:r>
        <w:rPr>
          <w:vertAlign w:val="superscript"/>
        </w:rPr>
        <w:t>1</w:t>
      </w:r>
      <w:r>
        <w:t xml:space="preserve"> </w:t>
      </w:r>
    </w:p>
    <w:p w:rsidR="00000000" w:rsidRDefault="00515A6C">
      <w:pPr>
        <w:pStyle w:val="left"/>
      </w:pPr>
      <w:r>
        <w:t>050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из них:</w:t>
      </w:r>
    </w:p>
    <w:p w:rsidR="00000000" w:rsidRDefault="00515A6C">
      <w:pPr>
        <w:pStyle w:val="left"/>
      </w:pPr>
      <w:r>
        <w:t xml:space="preserve">иного движимого имущества учреждения (010439000) </w:t>
      </w:r>
      <w:r>
        <w:rPr>
          <w:vertAlign w:val="superscript"/>
        </w:rPr>
        <w:t>1</w:t>
      </w:r>
      <w:r>
        <w:t xml:space="preserve"> 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A6C">
      <w:pPr>
        <w:pStyle w:val="left"/>
      </w:pPr>
      <w:r>
        <w:t>052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 xml:space="preserve">предметы лизинга (010449000) </w:t>
      </w:r>
      <w:r>
        <w:rPr>
          <w:vertAlign w:val="superscript"/>
        </w:rPr>
        <w:t>1</w:t>
      </w:r>
      <w:r>
        <w:t xml:space="preserve"> </w:t>
      </w:r>
    </w:p>
    <w:p w:rsidR="00000000" w:rsidRDefault="00515A6C">
      <w:pPr>
        <w:pStyle w:val="left"/>
      </w:pPr>
      <w:r>
        <w:t>053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Нематериальные активы (остаточная стоимость, стр. 040 - стр. 050)</w:t>
      </w:r>
    </w:p>
    <w:p w:rsidR="00000000" w:rsidRDefault="00515A6C">
      <w:pPr>
        <w:pStyle w:val="left"/>
      </w:pPr>
      <w:r>
        <w:t>060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из них:</w:t>
      </w:r>
    </w:p>
    <w:p w:rsidR="00000000" w:rsidRDefault="00515A6C">
      <w:pPr>
        <w:pStyle w:val="left"/>
      </w:pPr>
      <w:r>
        <w:t>иное движимое имущество учреждения (остаточная стоимость, стр. 042 - стр. 052)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A6C">
      <w:pPr>
        <w:pStyle w:val="left"/>
      </w:pPr>
      <w:r>
        <w:t>062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предметы лизинга (остаточная стоимость, стр. 043 - стр. 053)</w:t>
      </w:r>
    </w:p>
    <w:p w:rsidR="00000000" w:rsidRDefault="00515A6C">
      <w:pPr>
        <w:pStyle w:val="left"/>
      </w:pPr>
      <w:r>
        <w:t>063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Непроизведенные активы (балансовая стоимость, 010300000)</w:t>
      </w:r>
    </w:p>
    <w:p w:rsidR="00000000" w:rsidRDefault="00515A6C">
      <w:pPr>
        <w:pStyle w:val="left"/>
      </w:pPr>
      <w:r>
        <w:t>070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Материальные запасы (010500000)</w:t>
      </w:r>
    </w:p>
    <w:p w:rsidR="00000000" w:rsidRDefault="00515A6C">
      <w:pPr>
        <w:pStyle w:val="left"/>
      </w:pPr>
      <w:r>
        <w:t>080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Вложения в нефинансовые активы (010600000)</w:t>
      </w:r>
    </w:p>
    <w:p w:rsidR="00000000" w:rsidRDefault="00515A6C">
      <w:pPr>
        <w:pStyle w:val="left"/>
      </w:pPr>
      <w:r>
        <w:t>090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из них:</w:t>
      </w:r>
    </w:p>
    <w:p w:rsidR="00000000" w:rsidRDefault="00515A6C">
      <w:pPr>
        <w:pStyle w:val="left"/>
      </w:pPr>
      <w:r>
        <w:t>в недвижимое имущество учреждения (010610000)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A6C">
      <w:pPr>
        <w:pStyle w:val="left"/>
      </w:pPr>
      <w:r>
        <w:t>091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в иное движимое имущество учреждения (0106300000)</w:t>
      </w:r>
    </w:p>
    <w:p w:rsidR="00000000" w:rsidRDefault="00515A6C">
      <w:pPr>
        <w:pStyle w:val="left"/>
      </w:pPr>
      <w:r>
        <w:t>093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в предметы лизинга (010640000)</w:t>
      </w:r>
    </w:p>
    <w:p w:rsidR="00000000" w:rsidRDefault="00515A6C">
      <w:pPr>
        <w:pStyle w:val="left"/>
      </w:pPr>
      <w:r>
        <w:t>094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Нефинансовые активы в пути (010700000)</w:t>
      </w:r>
    </w:p>
    <w:p w:rsidR="00000000" w:rsidRDefault="00515A6C">
      <w:pPr>
        <w:pStyle w:val="left"/>
      </w:pPr>
      <w:r>
        <w:t>100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из них:</w:t>
      </w:r>
    </w:p>
    <w:p w:rsidR="00000000" w:rsidRDefault="00515A6C">
      <w:pPr>
        <w:pStyle w:val="left"/>
      </w:pPr>
      <w:r>
        <w:t>недвижимое имущество учреждения в пути (010710000)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A6C">
      <w:pPr>
        <w:pStyle w:val="left"/>
      </w:pPr>
      <w:r>
        <w:t>101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иное движимое имущество учреждения в пути (010730000)</w:t>
      </w:r>
    </w:p>
    <w:p w:rsidR="00000000" w:rsidRDefault="00515A6C">
      <w:pPr>
        <w:pStyle w:val="left"/>
      </w:pPr>
      <w:r>
        <w:t>103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предметы лизинга в пути (010740000)</w:t>
      </w:r>
    </w:p>
    <w:p w:rsidR="00000000" w:rsidRDefault="00515A6C">
      <w:pPr>
        <w:pStyle w:val="left"/>
      </w:pPr>
      <w:r>
        <w:t>104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 xml:space="preserve">Нефинансовые активы имущества казны (балансовая стоимость, 010800000) </w:t>
      </w:r>
      <w:r>
        <w:rPr>
          <w:vertAlign w:val="superscript"/>
        </w:rPr>
        <w:t>1</w:t>
      </w:r>
      <w:r>
        <w:t xml:space="preserve"> </w:t>
      </w:r>
    </w:p>
    <w:p w:rsidR="00000000" w:rsidRDefault="00515A6C">
      <w:pPr>
        <w:pStyle w:val="left"/>
      </w:pPr>
      <w:r>
        <w:t>110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Амортизация и</w:t>
      </w:r>
      <w:r>
        <w:t xml:space="preserve">мущества, составляющего казну (010450000) </w:t>
      </w:r>
      <w:r>
        <w:rPr>
          <w:vertAlign w:val="superscript"/>
        </w:rPr>
        <w:t>1</w:t>
      </w:r>
      <w:r>
        <w:t xml:space="preserve"> </w:t>
      </w:r>
    </w:p>
    <w:p w:rsidR="00000000" w:rsidRDefault="00515A6C">
      <w:pPr>
        <w:pStyle w:val="left"/>
      </w:pPr>
      <w:r>
        <w:t>120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Нефинансовые активы имущества казны (остаточная стоимость, стр. 110 - стр. 120)</w:t>
      </w:r>
    </w:p>
    <w:p w:rsidR="00000000" w:rsidRDefault="00515A6C">
      <w:pPr>
        <w:pStyle w:val="left"/>
      </w:pPr>
      <w:r>
        <w:t>130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Затраты на изготовление готовой продукции, выполнение работ, услуг (010900000)</w:t>
      </w:r>
    </w:p>
    <w:p w:rsidR="00000000" w:rsidRDefault="00515A6C">
      <w:pPr>
        <w:pStyle w:val="left"/>
      </w:pPr>
      <w:r>
        <w:t>140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Итого по разделу I (стр. 030 + стр. 060 + стр. 070 + стр. 080 + стр. 090 + стр. 100 + стр. 130 + стр. 140)</w:t>
      </w:r>
    </w:p>
    <w:p w:rsidR="00000000" w:rsidRDefault="00515A6C">
      <w:pPr>
        <w:pStyle w:val="left"/>
      </w:pPr>
      <w:r>
        <w:t>150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3"/>
        <w:rPr>
          <w:rFonts w:eastAsia="Times New Roman"/>
        </w:rPr>
      </w:pPr>
      <w:r>
        <w:rPr>
          <w:rFonts w:eastAsia="Times New Roman"/>
        </w:rPr>
        <w:t>II. Финансовые активы</w:t>
      </w:r>
    </w:p>
    <w:p w:rsidR="00000000" w:rsidRDefault="00515A6C">
      <w:pPr>
        <w:pStyle w:val="left"/>
      </w:pPr>
      <w:r>
        <w:t>Денежные средства учреждения (020100000)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A6C">
      <w:pPr>
        <w:pStyle w:val="left"/>
      </w:pPr>
      <w:r>
        <w:t>170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в том числе:</w:t>
      </w:r>
    </w:p>
    <w:p w:rsidR="00000000" w:rsidRDefault="00515A6C">
      <w:pPr>
        <w:pStyle w:val="left"/>
      </w:pPr>
      <w:r>
        <w:t>денежные средства учреждения на лицевых счетах в органе ка</w:t>
      </w:r>
      <w:r>
        <w:t>значейства (020111000)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A6C">
      <w:pPr>
        <w:pStyle w:val="left"/>
      </w:pPr>
      <w:r>
        <w:t>171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денежные средства учреждения в органе казначейства в пути (020113000)</w:t>
      </w:r>
    </w:p>
    <w:p w:rsidR="00000000" w:rsidRDefault="00515A6C">
      <w:pPr>
        <w:pStyle w:val="left"/>
      </w:pPr>
      <w:r>
        <w:t>172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денежные средства учреждения на счетах в кредитной организации (020121000)</w:t>
      </w:r>
    </w:p>
    <w:p w:rsidR="00000000" w:rsidRDefault="00515A6C">
      <w:pPr>
        <w:pStyle w:val="left"/>
      </w:pPr>
      <w:r>
        <w:t>173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денежные средства учреждения в кредитной организации в пути (02012</w:t>
      </w:r>
      <w:r>
        <w:t>3000)</w:t>
      </w:r>
    </w:p>
    <w:p w:rsidR="00000000" w:rsidRDefault="00515A6C">
      <w:pPr>
        <w:pStyle w:val="left"/>
      </w:pPr>
      <w:r>
        <w:t>174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аккредитивы на счетах учреждения в кредитной организации (020126000)</w:t>
      </w:r>
    </w:p>
    <w:p w:rsidR="00000000" w:rsidRDefault="00515A6C">
      <w:pPr>
        <w:pStyle w:val="left"/>
      </w:pPr>
      <w:r>
        <w:t>175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денежные средства учреждения в иностранной валюте на счетах в кредитной организации (020127000)</w:t>
      </w:r>
    </w:p>
    <w:p w:rsidR="00000000" w:rsidRDefault="00515A6C">
      <w:pPr>
        <w:pStyle w:val="left"/>
      </w:pPr>
      <w:r>
        <w:t>176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касса (020134000)</w:t>
      </w:r>
    </w:p>
    <w:p w:rsidR="00000000" w:rsidRDefault="00515A6C">
      <w:pPr>
        <w:pStyle w:val="left"/>
      </w:pPr>
      <w:r>
        <w:t>177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денежные документы (020135000)</w:t>
      </w:r>
    </w:p>
    <w:p w:rsidR="00000000" w:rsidRDefault="00515A6C">
      <w:pPr>
        <w:pStyle w:val="left"/>
      </w:pPr>
      <w:r>
        <w:t>178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денежные средства учреждения, размещенные на депозиты в кредитной организации (020122000)</w:t>
      </w:r>
    </w:p>
    <w:p w:rsidR="00000000" w:rsidRDefault="00515A6C">
      <w:pPr>
        <w:pStyle w:val="left"/>
      </w:pPr>
      <w:r>
        <w:t>179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Средства на счетах бюджета в органе Федерального казначейства (020210000)</w:t>
      </w:r>
    </w:p>
    <w:p w:rsidR="00000000" w:rsidRDefault="00515A6C">
      <w:pPr>
        <w:pStyle w:val="left"/>
      </w:pPr>
      <w:r>
        <w:t>180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в том числе:</w:t>
      </w:r>
    </w:p>
    <w:p w:rsidR="00000000" w:rsidRDefault="00515A6C">
      <w:pPr>
        <w:pStyle w:val="left"/>
      </w:pPr>
      <w:r>
        <w:t xml:space="preserve">средства на счетах бюджета </w:t>
      </w:r>
      <w:r>
        <w:t>в рублях в органе Федерального казначейства (020211000)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A6C">
      <w:pPr>
        <w:pStyle w:val="left"/>
      </w:pPr>
      <w:r>
        <w:t>181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средства на счетах бюджета в органе Федерального казначейства в пути (020212000)</w:t>
      </w:r>
    </w:p>
    <w:p w:rsidR="00000000" w:rsidRDefault="00515A6C">
      <w:pPr>
        <w:pStyle w:val="left"/>
      </w:pPr>
      <w:r>
        <w:t>182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средства на счетах бюджета в иностранной валюте в органах Федерального казначейства (020213000)</w:t>
      </w:r>
    </w:p>
    <w:p w:rsidR="00000000" w:rsidRDefault="00515A6C">
      <w:pPr>
        <w:pStyle w:val="left"/>
      </w:pPr>
      <w:r>
        <w:t>183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С</w:t>
      </w:r>
      <w:r>
        <w:t>редства на счетах бюджета в кредитной организации (020220000)</w:t>
      </w:r>
    </w:p>
    <w:p w:rsidR="00000000" w:rsidRDefault="00515A6C">
      <w:pPr>
        <w:pStyle w:val="left"/>
      </w:pPr>
      <w:r>
        <w:t>190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в том числе:</w:t>
      </w:r>
    </w:p>
    <w:p w:rsidR="00000000" w:rsidRDefault="00515A6C">
      <w:pPr>
        <w:pStyle w:val="left"/>
      </w:pPr>
      <w:r>
        <w:t>средства на счетах бюджета в рублях в кредитной организации (020221000)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A6C">
      <w:pPr>
        <w:pStyle w:val="left"/>
      </w:pPr>
      <w:r>
        <w:t>191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средства на счетах бюджета в кредитной организации в пути (020222000)</w:t>
      </w:r>
    </w:p>
    <w:p w:rsidR="00000000" w:rsidRDefault="00515A6C">
      <w:pPr>
        <w:pStyle w:val="left"/>
      </w:pPr>
      <w:r>
        <w:t>192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средства на счетах бюджета в иностранной валюте в кредитной организации (020223000)</w:t>
      </w:r>
    </w:p>
    <w:p w:rsidR="00000000" w:rsidRDefault="00515A6C">
      <w:pPr>
        <w:pStyle w:val="left"/>
      </w:pPr>
      <w:r>
        <w:t>193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Средства бюджета на депозитных счетах (020230000)</w:t>
      </w:r>
    </w:p>
    <w:p w:rsidR="00000000" w:rsidRDefault="00515A6C">
      <w:pPr>
        <w:pStyle w:val="left"/>
      </w:pPr>
      <w:r>
        <w:t>200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в том числе:</w:t>
      </w:r>
    </w:p>
    <w:p w:rsidR="00000000" w:rsidRDefault="00515A6C">
      <w:pPr>
        <w:pStyle w:val="left"/>
      </w:pPr>
      <w:r>
        <w:t>средства бюджета н</w:t>
      </w:r>
      <w:r>
        <w:t>а депозитных счетах в рублях (020231000)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A6C">
      <w:pPr>
        <w:pStyle w:val="left"/>
      </w:pPr>
      <w:r>
        <w:t>201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средства бюджета на депозитных счетах в пути (020232000)</w:t>
      </w:r>
    </w:p>
    <w:p w:rsidR="00000000" w:rsidRDefault="00515A6C">
      <w:pPr>
        <w:pStyle w:val="left"/>
      </w:pPr>
      <w:r>
        <w:t>202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средства бюджета на депозитных счетах в иностранной валюте (020233000)</w:t>
      </w:r>
    </w:p>
    <w:p w:rsidR="00000000" w:rsidRDefault="00515A6C">
      <w:pPr>
        <w:pStyle w:val="left"/>
      </w:pPr>
      <w:r>
        <w:t>203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Финансовые вложения (020400000)</w:t>
      </w:r>
    </w:p>
    <w:p w:rsidR="00000000" w:rsidRDefault="00515A6C">
      <w:pPr>
        <w:pStyle w:val="left"/>
      </w:pPr>
      <w:r>
        <w:t>210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в том числе:</w:t>
      </w:r>
    </w:p>
    <w:p w:rsidR="00000000" w:rsidRDefault="00515A6C">
      <w:pPr>
        <w:pStyle w:val="left"/>
      </w:pPr>
      <w:r>
        <w:t>ценные бумаги</w:t>
      </w:r>
      <w:r>
        <w:t>, кроме акций (020420000)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A6C">
      <w:pPr>
        <w:pStyle w:val="left"/>
      </w:pPr>
      <w:r>
        <w:t>211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акции и иные формы участия в капитале (020430000)</w:t>
      </w:r>
    </w:p>
    <w:p w:rsidR="00000000" w:rsidRDefault="00515A6C">
      <w:pPr>
        <w:pStyle w:val="left"/>
      </w:pPr>
      <w:r>
        <w:t>212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иные финансовые активы (020450000)</w:t>
      </w:r>
    </w:p>
    <w:p w:rsidR="00000000" w:rsidRDefault="00515A6C">
      <w:pPr>
        <w:pStyle w:val="left"/>
      </w:pPr>
      <w:r>
        <w:t>213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Расчеты по доходам (020500000)</w:t>
      </w:r>
    </w:p>
    <w:p w:rsidR="00000000" w:rsidRDefault="00515A6C">
      <w:pPr>
        <w:pStyle w:val="left"/>
      </w:pPr>
      <w:r>
        <w:t>230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Расчеты по выданным авансам (020600000)</w:t>
      </w:r>
    </w:p>
    <w:p w:rsidR="00000000" w:rsidRDefault="00515A6C">
      <w:pPr>
        <w:pStyle w:val="left"/>
      </w:pPr>
      <w:r>
        <w:t>260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Расчеты по кредитам, займам (ссудам) (020700000)</w:t>
      </w:r>
    </w:p>
    <w:p w:rsidR="00000000" w:rsidRDefault="00515A6C">
      <w:pPr>
        <w:pStyle w:val="left"/>
      </w:pPr>
      <w:r>
        <w:t>290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в том числе:</w:t>
      </w:r>
    </w:p>
    <w:p w:rsidR="00000000" w:rsidRDefault="00515A6C">
      <w:pPr>
        <w:pStyle w:val="left"/>
      </w:pPr>
      <w:r>
        <w:t>по представленным кредитам, займам (ссудам) (020710000)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A6C">
      <w:pPr>
        <w:pStyle w:val="left"/>
      </w:pPr>
      <w:r>
        <w:t>291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в рамках целевых иностранных кредитов (заимствований) (020720000)</w:t>
      </w:r>
    </w:p>
    <w:p w:rsidR="00000000" w:rsidRDefault="00515A6C">
      <w:pPr>
        <w:pStyle w:val="left"/>
      </w:pPr>
      <w:r>
        <w:t>292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с дебиторами по государственным (муниципальным) га</w:t>
      </w:r>
      <w:r>
        <w:t>рантиям (020730000)</w:t>
      </w:r>
    </w:p>
    <w:p w:rsidR="00000000" w:rsidRDefault="00515A6C">
      <w:pPr>
        <w:pStyle w:val="left"/>
      </w:pPr>
      <w:r>
        <w:t>293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Расчеты с подотчетными лицами (020800000)</w:t>
      </w:r>
    </w:p>
    <w:p w:rsidR="00000000" w:rsidRDefault="00515A6C">
      <w:pPr>
        <w:pStyle w:val="left"/>
      </w:pPr>
      <w:r>
        <w:t>310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Расчеты по ущербу имуществу (02090000)</w:t>
      </w:r>
    </w:p>
    <w:p w:rsidR="00000000" w:rsidRDefault="00515A6C">
      <w:pPr>
        <w:pStyle w:val="left"/>
      </w:pPr>
      <w:r>
        <w:t>320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Прочие расчеты с дебиторами (021000000)</w:t>
      </w:r>
    </w:p>
    <w:p w:rsidR="00000000" w:rsidRDefault="00515A6C">
      <w:pPr>
        <w:pStyle w:val="left"/>
      </w:pPr>
      <w:r>
        <w:t>330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из них:</w:t>
      </w:r>
    </w:p>
    <w:p w:rsidR="00000000" w:rsidRDefault="00515A6C">
      <w:pPr>
        <w:pStyle w:val="left"/>
      </w:pPr>
      <w:r>
        <w:t>расчеты по НДС по приобретенным материальным ценностям, работам, услугам (021001000)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A6C">
      <w:pPr>
        <w:pStyle w:val="left"/>
      </w:pPr>
      <w:r>
        <w:t>331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расчеты с финансовым органом по наличным денежным средствам (021003000)</w:t>
      </w:r>
    </w:p>
    <w:p w:rsidR="00000000" w:rsidRDefault="00515A6C">
      <w:pPr>
        <w:pStyle w:val="left"/>
      </w:pPr>
      <w:r>
        <w:t>333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Вложения в финансовые активы (021500000)</w:t>
      </w:r>
    </w:p>
    <w:p w:rsidR="00000000" w:rsidRDefault="00515A6C">
      <w:pPr>
        <w:pStyle w:val="left"/>
      </w:pPr>
      <w:r>
        <w:t>370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в том числе:</w:t>
      </w:r>
    </w:p>
    <w:p w:rsidR="00000000" w:rsidRDefault="00515A6C">
      <w:pPr>
        <w:pStyle w:val="left"/>
      </w:pPr>
      <w:r>
        <w:t>ценные бумаги, кроме ак</w:t>
      </w:r>
      <w:r>
        <w:t>ций (021520000)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A6C">
      <w:pPr>
        <w:pStyle w:val="left"/>
      </w:pPr>
      <w:r>
        <w:t>371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акции и иные формы участия в капитале (021530000)</w:t>
      </w:r>
    </w:p>
    <w:p w:rsidR="00000000" w:rsidRDefault="00515A6C">
      <w:pPr>
        <w:pStyle w:val="left"/>
      </w:pPr>
      <w:r>
        <w:t>372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иные финансовые активы (021550000)</w:t>
      </w:r>
    </w:p>
    <w:p w:rsidR="00000000" w:rsidRDefault="00515A6C">
      <w:pPr>
        <w:pStyle w:val="left"/>
      </w:pPr>
      <w:r>
        <w:t>373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Итого по разделу II (стр. 170 + стр. 180 + стр. 190 + стр. 200 + стр. 210 + стр. 230 + стр. 260 + стр. 290 + стр. 310 + стр. 320 + стр. 330 + стр. 370)</w:t>
      </w:r>
    </w:p>
    <w:p w:rsidR="00000000" w:rsidRDefault="00515A6C">
      <w:pPr>
        <w:pStyle w:val="left"/>
      </w:pPr>
      <w:r>
        <w:t>400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БАЛАНС (стр. 150 + стр. 400)</w:t>
      </w:r>
    </w:p>
    <w:p w:rsidR="00000000" w:rsidRDefault="00515A6C">
      <w:pPr>
        <w:pStyle w:val="left"/>
      </w:pPr>
      <w:r>
        <w:t>410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3"/>
        <w:rPr>
          <w:rFonts w:eastAsia="Times New Roman"/>
        </w:rPr>
      </w:pPr>
      <w:r>
        <w:rPr>
          <w:rFonts w:eastAsia="Times New Roman"/>
        </w:rPr>
        <w:t>III. Обязательства</w:t>
      </w:r>
    </w:p>
    <w:p w:rsidR="00000000" w:rsidRDefault="00515A6C">
      <w:pPr>
        <w:pStyle w:val="left"/>
      </w:pPr>
      <w:r>
        <w:t>Расчеты с кредиторами по долговым обязател</w:t>
      </w:r>
      <w:r>
        <w:t>ьствам (030100000)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A6C">
      <w:pPr>
        <w:pStyle w:val="left"/>
      </w:pPr>
      <w:r>
        <w:t>470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в том числе:</w:t>
      </w:r>
    </w:p>
    <w:p w:rsidR="00000000" w:rsidRDefault="00515A6C">
      <w:pPr>
        <w:pStyle w:val="left"/>
      </w:pPr>
      <w:r>
        <w:t>по долговым обязательствам в рублях (030110000)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A6C">
      <w:pPr>
        <w:pStyle w:val="left"/>
      </w:pPr>
      <w:r>
        <w:t>471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по долговым обязательствам по целевым иностранным кредитам (заимствованиям) (030120000)</w:t>
      </w:r>
    </w:p>
    <w:p w:rsidR="00000000" w:rsidRDefault="00515A6C">
      <w:pPr>
        <w:pStyle w:val="left"/>
      </w:pPr>
      <w:r>
        <w:t>472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по государственным (муниципальным) гарантиям (030130000)</w:t>
      </w:r>
    </w:p>
    <w:p w:rsidR="00000000" w:rsidRDefault="00515A6C">
      <w:pPr>
        <w:pStyle w:val="left"/>
      </w:pPr>
      <w:r>
        <w:t>473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п</w:t>
      </w:r>
      <w:r>
        <w:t>о долговым обязательствам в иностранной валюте (030140000)</w:t>
      </w:r>
    </w:p>
    <w:p w:rsidR="00000000" w:rsidRDefault="00515A6C">
      <w:pPr>
        <w:pStyle w:val="left"/>
      </w:pPr>
      <w:r>
        <w:t>474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Расчеты по принятым обязательствам (030200000)</w:t>
      </w:r>
    </w:p>
    <w:p w:rsidR="00000000" w:rsidRDefault="00515A6C">
      <w:pPr>
        <w:pStyle w:val="left"/>
      </w:pPr>
      <w:r>
        <w:t>490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Расчеты по платежам в бюджеты (030300000)</w:t>
      </w:r>
    </w:p>
    <w:p w:rsidR="00000000" w:rsidRDefault="00515A6C">
      <w:pPr>
        <w:pStyle w:val="left"/>
      </w:pPr>
      <w:r>
        <w:t>510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из них:</w:t>
      </w:r>
    </w:p>
    <w:p w:rsidR="00000000" w:rsidRDefault="00515A6C">
      <w:pPr>
        <w:pStyle w:val="left"/>
      </w:pPr>
      <w:r>
        <w:t>расчеты по налогу на доходы физических лиц (030301000)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A6C">
      <w:pPr>
        <w:pStyle w:val="left"/>
      </w:pPr>
      <w:r>
        <w:t>511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расчеты по страховым взносам на обязательное социальное страхование (030302000, 030306000)</w:t>
      </w:r>
    </w:p>
    <w:p w:rsidR="00000000" w:rsidRDefault="00515A6C">
      <w:pPr>
        <w:pStyle w:val="left"/>
      </w:pPr>
      <w:r>
        <w:t>512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расчеты по налогу на прибыль организаций (030303000)</w:t>
      </w:r>
    </w:p>
    <w:p w:rsidR="00000000" w:rsidRDefault="00515A6C">
      <w:pPr>
        <w:pStyle w:val="left"/>
      </w:pPr>
      <w:r>
        <w:t>513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расчеты по налогу на добавленную ст</w:t>
      </w:r>
      <w:r>
        <w:t>оимость (030304000)</w:t>
      </w:r>
    </w:p>
    <w:p w:rsidR="00000000" w:rsidRDefault="00515A6C">
      <w:pPr>
        <w:pStyle w:val="left"/>
      </w:pPr>
      <w:r>
        <w:t>514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расчеты по иным платежам в бюджет (030305000, 030312000, 030313000)</w:t>
      </w:r>
    </w:p>
    <w:p w:rsidR="00000000" w:rsidRDefault="00515A6C">
      <w:pPr>
        <w:pStyle w:val="left"/>
      </w:pPr>
      <w:r>
        <w:t>515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расчеты по страховым взносам на медицинское и пенсионное страхование (030307000, 030308000, 030309000, 030310000, 030311000)</w:t>
      </w:r>
    </w:p>
    <w:p w:rsidR="00000000" w:rsidRDefault="00515A6C">
      <w:pPr>
        <w:pStyle w:val="left"/>
      </w:pPr>
      <w:r>
        <w:t>516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Прочие расчеты с креди</w:t>
      </w:r>
      <w:r>
        <w:t>торами (030400000)</w:t>
      </w:r>
    </w:p>
    <w:p w:rsidR="00000000" w:rsidRDefault="00515A6C">
      <w:pPr>
        <w:pStyle w:val="left"/>
      </w:pPr>
      <w:r>
        <w:t>530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из них:</w:t>
      </w:r>
    </w:p>
    <w:p w:rsidR="00000000" w:rsidRDefault="00515A6C">
      <w:pPr>
        <w:pStyle w:val="left"/>
      </w:pPr>
      <w:r>
        <w:t>расчеты по средствам, полученным во временное распоряжение (030401000)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A6C">
      <w:pPr>
        <w:pStyle w:val="left"/>
      </w:pPr>
      <w:r>
        <w:t>531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A6C">
      <w:pPr>
        <w:pStyle w:val="left"/>
      </w:pPr>
      <w:r>
        <w:t>Х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A6C">
      <w:pPr>
        <w:pStyle w:val="left"/>
      </w:pPr>
      <w:r>
        <w:t>Х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A6C">
      <w:pPr>
        <w:pStyle w:val="left"/>
      </w:pPr>
      <w:r>
        <w:t>Х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A6C">
      <w:pPr>
        <w:pStyle w:val="left"/>
      </w:pPr>
      <w:r>
        <w:t>Х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A6C">
      <w:pPr>
        <w:pStyle w:val="left"/>
      </w:pPr>
      <w:r>
        <w:t>Х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A6C">
      <w:pPr>
        <w:pStyle w:val="left"/>
      </w:pPr>
      <w:r>
        <w:t>Х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A6C">
      <w:pPr>
        <w:pStyle w:val="left"/>
      </w:pPr>
      <w:r>
        <w:t>Х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A6C">
      <w:pPr>
        <w:pStyle w:val="left"/>
      </w:pPr>
      <w:r>
        <w:t>Х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A6C">
      <w:pPr>
        <w:pStyle w:val="left"/>
      </w:pPr>
      <w:r>
        <w:t>Х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A6C">
      <w:pPr>
        <w:pStyle w:val="left"/>
      </w:pPr>
      <w:r>
        <w:t>Х</w:t>
      </w:r>
    </w:p>
    <w:p w:rsidR="00000000" w:rsidRDefault="00515A6C">
      <w:pPr>
        <w:pStyle w:val="left"/>
      </w:pPr>
      <w:r>
        <w:t>расчеты с депонентами (030402000)</w:t>
      </w:r>
    </w:p>
    <w:p w:rsidR="00000000" w:rsidRDefault="00515A6C">
      <w:pPr>
        <w:pStyle w:val="left"/>
      </w:pPr>
      <w:r>
        <w:t>532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расчеты по удержаниям из выплат по оплате труда (030403000)</w:t>
      </w:r>
    </w:p>
    <w:p w:rsidR="00000000" w:rsidRDefault="00515A6C">
      <w:pPr>
        <w:pStyle w:val="left"/>
      </w:pPr>
      <w:r>
        <w:t>533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внутриведомственные расчеты (030404000)</w:t>
      </w:r>
    </w:p>
    <w:p w:rsidR="00000000" w:rsidRDefault="00515A6C">
      <w:pPr>
        <w:pStyle w:val="left"/>
      </w:pPr>
      <w:r>
        <w:t>534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Итого по разделу III (стр. 470 + стр. 490 + стр. 510 + стр. 530)</w:t>
      </w:r>
    </w:p>
    <w:p w:rsidR="00000000" w:rsidRDefault="00515A6C">
      <w:pPr>
        <w:pStyle w:val="left"/>
      </w:pPr>
      <w:r>
        <w:t>600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3"/>
        <w:rPr>
          <w:rFonts w:eastAsia="Times New Roman"/>
        </w:rPr>
      </w:pPr>
      <w:r>
        <w:rPr>
          <w:rFonts w:eastAsia="Times New Roman"/>
        </w:rPr>
        <w:t>IV. Финансовый результат</w:t>
      </w:r>
    </w:p>
    <w:p w:rsidR="00000000" w:rsidRDefault="00515A6C">
      <w:pPr>
        <w:pStyle w:val="left"/>
      </w:pPr>
      <w:r>
        <w:t>Финансовый результат (040000000) (стр. 620 + стр. 690)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A6C">
      <w:pPr>
        <w:pStyle w:val="left"/>
      </w:pPr>
      <w:r>
        <w:t>610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Финансовый результат экономического субъекта (040100000)</w:t>
      </w:r>
    </w:p>
    <w:p w:rsidR="00000000" w:rsidRDefault="00515A6C">
      <w:pPr>
        <w:pStyle w:val="left"/>
      </w:pPr>
      <w:r>
        <w:t>620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в том числе:</w:t>
      </w:r>
    </w:p>
    <w:p w:rsidR="00000000" w:rsidRDefault="00515A6C">
      <w:pPr>
        <w:pStyle w:val="left"/>
      </w:pPr>
      <w:r>
        <w:t>финансовый результат прошлых отчетных периодов (040130000)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A6C">
      <w:pPr>
        <w:pStyle w:val="left"/>
      </w:pPr>
      <w:r>
        <w:t>623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доходы будущих периодов (040140000)</w:t>
      </w:r>
    </w:p>
    <w:p w:rsidR="00000000" w:rsidRDefault="00515A6C">
      <w:pPr>
        <w:pStyle w:val="left"/>
      </w:pPr>
      <w:r>
        <w:t>624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расход</w:t>
      </w:r>
      <w:r>
        <w:t>ы будущих периодов (040150000)</w:t>
      </w:r>
    </w:p>
    <w:p w:rsidR="00000000" w:rsidRDefault="00515A6C">
      <w:pPr>
        <w:pStyle w:val="left"/>
      </w:pPr>
      <w:r>
        <w:t>625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Результат по кассовым операциям бюджета (040200000)</w:t>
      </w:r>
    </w:p>
    <w:p w:rsidR="00000000" w:rsidRDefault="00515A6C">
      <w:pPr>
        <w:pStyle w:val="left"/>
      </w:pPr>
      <w:r>
        <w:t>690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Результат прошлых отчетных периодов по кассовому исполнению бюджета (040230000)</w:t>
      </w:r>
    </w:p>
    <w:p w:rsidR="00000000" w:rsidRDefault="00515A6C">
      <w:pPr>
        <w:pStyle w:val="left"/>
      </w:pPr>
      <w:r>
        <w:t>800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left"/>
      </w:pPr>
      <w:r>
        <w:t>БАЛАНС (стр. 600 + стр. 610)</w:t>
      </w:r>
    </w:p>
    <w:p w:rsidR="00000000" w:rsidRDefault="00515A6C">
      <w:pPr>
        <w:pStyle w:val="left"/>
      </w:pPr>
      <w:r>
        <w:t>900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15A6C">
      <w:pPr>
        <w:pStyle w:val="sel"/>
        <w:divId w:val="1773934962"/>
      </w:pPr>
      <w:r>
        <w:t>1 Данные по этим строкам в валюту баланса не входят.</w:t>
      </w:r>
    </w:p>
    <w:p w:rsidR="00000000" w:rsidRDefault="00515A6C">
      <w:pPr>
        <w:pStyle w:val="HTML"/>
      </w:pPr>
      <w:r>
        <w:t>Руководитель</w:t>
      </w:r>
    </w:p>
    <w:p w:rsidR="00000000" w:rsidRDefault="00515A6C">
      <w:pPr>
        <w:pStyle w:val="HTML"/>
      </w:pPr>
      <w:r>
        <w:t>Федерального казначейства ________________ ________________________________</w:t>
      </w:r>
    </w:p>
    <w:p w:rsidR="00000000" w:rsidRDefault="00515A6C">
      <w:pPr>
        <w:pStyle w:val="HTML"/>
      </w:pPr>
      <w:r>
        <w:t>(подпись)          (расшифровка подписи)</w:t>
      </w:r>
    </w:p>
    <w:p w:rsidR="00000000" w:rsidRDefault="00515A6C">
      <w:pPr>
        <w:pStyle w:val="HTML"/>
      </w:pPr>
    </w:p>
    <w:p w:rsidR="00000000" w:rsidRDefault="00515A6C">
      <w:pPr>
        <w:pStyle w:val="HTML"/>
      </w:pPr>
      <w:r>
        <w:t>"__" ____________ 20__ г.</w:t>
      </w:r>
    </w:p>
    <w:p w:rsidR="00000000" w:rsidRDefault="00515A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5A6C">
      <w:pPr>
        <w:pStyle w:val="right"/>
      </w:pPr>
      <w:r>
        <w:t>Источник - Приказ Минфина России от 04.05.200</w:t>
      </w:r>
      <w:r>
        <w:t>8 № 49н (с изменениями и дополнениями на 2014 год)</w:t>
      </w:r>
    </w:p>
    <w:p w:rsidR="00000000" w:rsidRDefault="00515A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https://порядокправа.рф/obrazecy/balans_ispolneniya_konsolidirovannogo_byudzheta_rossijskoj_federacii_i_byudzhetov_gosudarstvennyx_vnebyudzh.htm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A6C"/>
    <w:rsid w:val="00515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12AD3F-3DC8-48BC-B00F-9E7D6A4B5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3934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lans_ispolneniya_konsolidirovannogo_byudzheta_rossijskoj_federacii_i_byudzhetov_gosudarstvennyx_vnebyud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1427</Words>
  <Characters>8137</Characters>
  <Application>Microsoft Office Word</Application>
  <DocSecurity>0</DocSecurity>
  <Lines>67</Lines>
  <Paragraphs>19</Paragraphs>
  <ScaleCrop>false</ScaleCrop>
  <Company/>
  <LinksUpToDate>false</LinksUpToDate>
  <CharactersWithSpaces>9545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Баланс исполнения консолидированного бюджета Российской Федерации и бюджетов государственных внебюджетных фондов, представляемый в Правительство Российской Федерации (годовая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2022-08-06T11:31:00Z</dcterms:created>
  <dcterms:modified xsi:type="dcterms:W3CDTF">2022-08-06T11:31:00Z</dcterms:modified>
</cp:coreProperties>
</file>