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E8A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привлечении лиц для обеспечения деятельности арбитражного управляющего и оплате их услуг в повышенном размере</w:t>
      </w:r>
    </w:p>
    <w:p w:rsidR="00000000" w:rsidRDefault="0032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E8A">
      <w:pPr>
        <w:pStyle w:val="HTML"/>
      </w:pPr>
      <w:r>
        <w:t xml:space="preserve">                                     </w:t>
      </w:r>
      <w:r>
        <w:t>В ________________________ арбитражный</w:t>
      </w:r>
    </w:p>
    <w:p w:rsidR="00000000" w:rsidRDefault="00323E8A">
      <w:pPr>
        <w:pStyle w:val="HTML"/>
      </w:pPr>
      <w:r>
        <w:t xml:space="preserve">апелляционный суд  </w:t>
      </w:r>
      <w:r>
        <w:rPr>
          <w:vertAlign w:val="superscript"/>
        </w:rPr>
        <w:t>1</w:t>
      </w:r>
    </w:p>
    <w:p w:rsidR="00000000" w:rsidRDefault="00323E8A">
      <w:pPr>
        <w:pStyle w:val="HTML"/>
      </w:pPr>
    </w:p>
    <w:p w:rsidR="00000000" w:rsidRDefault="00323E8A">
      <w:pPr>
        <w:pStyle w:val="HTML"/>
      </w:pPr>
      <w:r>
        <w:t xml:space="preserve">(через Арбитражный суд __________  </w:t>
      </w:r>
      <w:r>
        <w:rPr>
          <w:vertAlign w:val="superscript"/>
        </w:rPr>
        <w:t>2</w:t>
      </w:r>
      <w:r>
        <w:t xml:space="preserve"> )</w:t>
      </w:r>
    </w:p>
    <w:p w:rsidR="00000000" w:rsidRDefault="00323E8A">
      <w:pPr>
        <w:pStyle w:val="HTML"/>
      </w:pPr>
    </w:p>
    <w:p w:rsidR="00000000" w:rsidRDefault="00323E8A">
      <w:pPr>
        <w:pStyle w:val="HTML"/>
      </w:pPr>
      <w:r>
        <w:t>Дело N _______________________________</w:t>
      </w:r>
    </w:p>
    <w:p w:rsidR="00000000" w:rsidRDefault="00323E8A">
      <w:pPr>
        <w:pStyle w:val="HTML"/>
      </w:pPr>
    </w:p>
    <w:p w:rsidR="00000000" w:rsidRDefault="00323E8A">
      <w:pPr>
        <w:pStyle w:val="HTML"/>
      </w:pPr>
      <w:r>
        <w:t>Заявитель: ___________________________</w:t>
      </w:r>
    </w:p>
    <w:p w:rsidR="00000000" w:rsidRDefault="00323E8A">
      <w:pPr>
        <w:pStyle w:val="HTML"/>
      </w:pPr>
      <w:r>
        <w:t>(наименование или Ф.И.О.)</w:t>
      </w:r>
    </w:p>
    <w:p w:rsidR="00000000" w:rsidRDefault="00323E8A">
      <w:pPr>
        <w:pStyle w:val="HTML"/>
      </w:pPr>
      <w:r>
        <w:t>ОГРН _____________, ИНН _____________,</w:t>
      </w:r>
    </w:p>
    <w:p w:rsidR="00000000" w:rsidRDefault="00323E8A">
      <w:pPr>
        <w:pStyle w:val="HTML"/>
      </w:pPr>
      <w:r>
        <w:t>(для юридич</w:t>
      </w:r>
      <w:r>
        <w:t>еских лиц)</w:t>
      </w:r>
    </w:p>
    <w:p w:rsidR="00000000" w:rsidRDefault="00323E8A">
      <w:pPr>
        <w:pStyle w:val="HTML"/>
      </w:pPr>
      <w:r>
        <w:t>адрес (юридический/фактический):</w:t>
      </w:r>
    </w:p>
    <w:p w:rsidR="00000000" w:rsidRDefault="00323E8A">
      <w:pPr>
        <w:pStyle w:val="HTML"/>
      </w:pPr>
      <w:r>
        <w:t>_____________________________________,</w:t>
      </w:r>
    </w:p>
    <w:p w:rsidR="00000000" w:rsidRDefault="00323E8A">
      <w:pPr>
        <w:pStyle w:val="HTML"/>
      </w:pPr>
      <w:r>
        <w:t>телефон: __________, факс: __________,</w:t>
      </w:r>
    </w:p>
    <w:p w:rsidR="00000000" w:rsidRDefault="00323E8A">
      <w:pPr>
        <w:pStyle w:val="HTML"/>
      </w:pPr>
      <w:r>
        <w:t>эл. почта: ___________________________</w:t>
      </w:r>
    </w:p>
    <w:p w:rsidR="00000000" w:rsidRDefault="00323E8A">
      <w:pPr>
        <w:pStyle w:val="HTML"/>
      </w:pPr>
    </w:p>
    <w:p w:rsidR="00000000" w:rsidRDefault="00323E8A">
      <w:pPr>
        <w:pStyle w:val="HTML"/>
      </w:pPr>
      <w:r>
        <w:t>Представитель заявителя: _____________</w:t>
      </w:r>
    </w:p>
    <w:p w:rsidR="00000000" w:rsidRDefault="00323E8A">
      <w:pPr>
        <w:pStyle w:val="HTML"/>
      </w:pPr>
      <w:r>
        <w:t>______________________________________</w:t>
      </w:r>
    </w:p>
    <w:p w:rsidR="00000000" w:rsidRDefault="00323E8A">
      <w:pPr>
        <w:pStyle w:val="HTML"/>
      </w:pPr>
      <w:r>
        <w:t>(данные с учетом</w:t>
      </w:r>
      <w:r>
        <w:t xml:space="preserve"> ст. 59</w:t>
      </w:r>
    </w:p>
    <w:p w:rsidR="00000000" w:rsidRDefault="00323E8A">
      <w:pPr>
        <w:pStyle w:val="HTML"/>
      </w:pPr>
      <w:r>
        <w:t>Арбитражного процессуального кодекса</w:t>
      </w:r>
    </w:p>
    <w:p w:rsidR="00000000" w:rsidRDefault="00323E8A">
      <w:pPr>
        <w:pStyle w:val="HTML"/>
      </w:pPr>
      <w:r>
        <w:t>Российской Федерации)</w:t>
      </w:r>
    </w:p>
    <w:p w:rsidR="00000000" w:rsidRDefault="00323E8A">
      <w:pPr>
        <w:pStyle w:val="HTML"/>
      </w:pPr>
      <w:r>
        <w:t>адрес (юридический/фактический):</w:t>
      </w:r>
    </w:p>
    <w:p w:rsidR="00000000" w:rsidRDefault="00323E8A">
      <w:pPr>
        <w:pStyle w:val="HTML"/>
      </w:pPr>
      <w:r>
        <w:t>_____________________________________,</w:t>
      </w:r>
    </w:p>
    <w:p w:rsidR="00000000" w:rsidRDefault="00323E8A">
      <w:pPr>
        <w:pStyle w:val="HTML"/>
      </w:pPr>
      <w:r>
        <w:t>телефон: __________, факс: __________,</w:t>
      </w:r>
    </w:p>
    <w:p w:rsidR="00000000" w:rsidRDefault="00323E8A">
      <w:pPr>
        <w:pStyle w:val="HTML"/>
      </w:pPr>
      <w:r>
        <w:t>эл. почта: ___________________________</w:t>
      </w:r>
    </w:p>
    <w:p w:rsidR="00000000" w:rsidRDefault="00323E8A">
      <w:pPr>
        <w:pStyle w:val="HTML"/>
      </w:pPr>
    </w:p>
    <w:p w:rsidR="00000000" w:rsidRDefault="00323E8A">
      <w:pPr>
        <w:pStyle w:val="HTML"/>
      </w:pPr>
      <w:r>
        <w:t xml:space="preserve">Заинтересованное лицо  </w:t>
      </w:r>
      <w:r>
        <w:rPr>
          <w:vertAlign w:val="superscript"/>
        </w:rPr>
        <w:t>3</w:t>
      </w:r>
      <w:r>
        <w:t xml:space="preserve"> : ___________</w:t>
      </w:r>
    </w:p>
    <w:p w:rsidR="00000000" w:rsidRDefault="00323E8A">
      <w:pPr>
        <w:pStyle w:val="HTML"/>
      </w:pPr>
      <w:r>
        <w:t>______________________________________</w:t>
      </w:r>
    </w:p>
    <w:p w:rsidR="00000000" w:rsidRDefault="00323E8A">
      <w:pPr>
        <w:pStyle w:val="HTML"/>
      </w:pPr>
      <w:r>
        <w:t>(наименование или Ф.И.О.)</w:t>
      </w:r>
    </w:p>
    <w:p w:rsidR="00000000" w:rsidRDefault="00323E8A">
      <w:pPr>
        <w:pStyle w:val="HTML"/>
      </w:pPr>
      <w:r>
        <w:t>ОГРН _____________, ИНН _____________,</w:t>
      </w:r>
    </w:p>
    <w:p w:rsidR="00000000" w:rsidRDefault="00323E8A">
      <w:pPr>
        <w:pStyle w:val="HTML"/>
      </w:pPr>
      <w:r>
        <w:t>(для юридических лиц)</w:t>
      </w:r>
    </w:p>
    <w:p w:rsidR="00000000" w:rsidRDefault="00323E8A">
      <w:pPr>
        <w:pStyle w:val="HTML"/>
      </w:pPr>
      <w:r>
        <w:t>адрес (юридический/фактический):</w:t>
      </w:r>
    </w:p>
    <w:p w:rsidR="00000000" w:rsidRDefault="00323E8A">
      <w:pPr>
        <w:pStyle w:val="HTML"/>
      </w:pPr>
      <w:r>
        <w:t>_____________________________________,</w:t>
      </w:r>
    </w:p>
    <w:p w:rsidR="00000000" w:rsidRDefault="00323E8A">
      <w:pPr>
        <w:pStyle w:val="HTML"/>
      </w:pPr>
      <w:r>
        <w:t>телефон: __________</w:t>
      </w:r>
      <w:r>
        <w:t>, факс: __________,</w:t>
      </w:r>
    </w:p>
    <w:p w:rsidR="00000000" w:rsidRDefault="00323E8A">
      <w:pPr>
        <w:pStyle w:val="HTML"/>
      </w:pPr>
      <w:r>
        <w:t>эл. почта: ___________________________</w:t>
      </w:r>
    </w:p>
    <w:p w:rsidR="00000000" w:rsidRDefault="00323E8A">
      <w:pPr>
        <w:pStyle w:val="HTML"/>
      </w:pPr>
    </w:p>
    <w:p w:rsidR="00000000" w:rsidRDefault="00323E8A">
      <w:pPr>
        <w:pStyle w:val="HTML"/>
      </w:pPr>
      <w:r>
        <w:t>Заинтересованное лицо: _______________</w:t>
      </w:r>
    </w:p>
    <w:p w:rsidR="00000000" w:rsidRDefault="00323E8A">
      <w:pPr>
        <w:pStyle w:val="HTML"/>
      </w:pPr>
      <w:r>
        <w:t>(наименование</w:t>
      </w:r>
    </w:p>
    <w:p w:rsidR="00000000" w:rsidRDefault="00323E8A">
      <w:pPr>
        <w:pStyle w:val="HTML"/>
      </w:pPr>
      <w:r>
        <w:t>или Ф.И.О.)</w:t>
      </w:r>
    </w:p>
    <w:p w:rsidR="00000000" w:rsidRDefault="00323E8A">
      <w:pPr>
        <w:pStyle w:val="HTML"/>
      </w:pPr>
      <w:r>
        <w:t>ОГРН _____________, ИНН _____________,</w:t>
      </w:r>
    </w:p>
    <w:p w:rsidR="00000000" w:rsidRDefault="00323E8A">
      <w:pPr>
        <w:pStyle w:val="HTML"/>
      </w:pPr>
      <w:r>
        <w:t>(для юридических лиц)</w:t>
      </w:r>
    </w:p>
    <w:p w:rsidR="00000000" w:rsidRDefault="00323E8A">
      <w:pPr>
        <w:pStyle w:val="HTML"/>
      </w:pPr>
      <w:r>
        <w:t>адрес (юридический/фактический):</w:t>
      </w:r>
    </w:p>
    <w:p w:rsidR="00000000" w:rsidRDefault="00323E8A">
      <w:pPr>
        <w:pStyle w:val="HTML"/>
      </w:pPr>
      <w:r>
        <w:t>_____________________________________</w:t>
      </w:r>
      <w:r>
        <w:t>,</w:t>
      </w:r>
    </w:p>
    <w:p w:rsidR="00000000" w:rsidRDefault="00323E8A">
      <w:pPr>
        <w:pStyle w:val="HTML"/>
      </w:pPr>
      <w:r>
        <w:t>телефон: __________, факс: __________,</w:t>
      </w:r>
    </w:p>
    <w:p w:rsidR="00000000" w:rsidRDefault="00323E8A">
      <w:pPr>
        <w:pStyle w:val="HTML"/>
      </w:pPr>
      <w:r>
        <w:t>эл. почта: ___________________________</w:t>
      </w:r>
    </w:p>
    <w:p w:rsidR="00000000" w:rsidRDefault="00323E8A">
      <w:pPr>
        <w:pStyle w:val="HTML"/>
      </w:pPr>
    </w:p>
    <w:p w:rsidR="00000000" w:rsidRDefault="00323E8A">
      <w:pPr>
        <w:pStyle w:val="HTML"/>
      </w:pPr>
      <w:r>
        <w:t>Заинтересованное лицо: _______________</w:t>
      </w:r>
    </w:p>
    <w:p w:rsidR="00000000" w:rsidRDefault="00323E8A">
      <w:pPr>
        <w:pStyle w:val="HTML"/>
      </w:pPr>
      <w:r>
        <w:t>______________________________________</w:t>
      </w:r>
    </w:p>
    <w:p w:rsidR="00000000" w:rsidRDefault="00323E8A">
      <w:pPr>
        <w:pStyle w:val="HTML"/>
      </w:pPr>
      <w:r>
        <w:lastRenderedPageBreak/>
        <w:t>(указать лицо в соответствии</w:t>
      </w:r>
    </w:p>
    <w:p w:rsidR="00000000" w:rsidRDefault="00323E8A">
      <w:pPr>
        <w:pStyle w:val="HTML"/>
      </w:pPr>
      <w:r>
        <w:t>с п. 1 ст. 34 Федерального закона</w:t>
      </w:r>
    </w:p>
    <w:p w:rsidR="00000000" w:rsidRDefault="00323E8A">
      <w:pPr>
        <w:pStyle w:val="HTML"/>
      </w:pPr>
      <w:r>
        <w:t>от 26.10.2002 N 127-ФЗ</w:t>
      </w:r>
    </w:p>
    <w:p w:rsidR="00000000" w:rsidRDefault="00323E8A">
      <w:pPr>
        <w:pStyle w:val="HTML"/>
      </w:pPr>
      <w:r>
        <w:t>"О несостоя</w:t>
      </w:r>
      <w:r>
        <w:t>тельности (банкротстве)")</w:t>
      </w:r>
    </w:p>
    <w:p w:rsidR="00000000" w:rsidRDefault="00323E8A">
      <w:pPr>
        <w:pStyle w:val="HTML"/>
      </w:pPr>
      <w:r>
        <w:t>ОГРН _____________, ИНН _____________,</w:t>
      </w:r>
    </w:p>
    <w:p w:rsidR="00000000" w:rsidRDefault="00323E8A">
      <w:pPr>
        <w:pStyle w:val="HTML"/>
      </w:pPr>
      <w:r>
        <w:t>(для юридических лиц)</w:t>
      </w:r>
    </w:p>
    <w:p w:rsidR="00000000" w:rsidRDefault="00323E8A">
      <w:pPr>
        <w:pStyle w:val="HTML"/>
      </w:pPr>
      <w:r>
        <w:t>адрес (юридический/фактический):</w:t>
      </w:r>
    </w:p>
    <w:p w:rsidR="00000000" w:rsidRDefault="00323E8A">
      <w:pPr>
        <w:pStyle w:val="HTML"/>
      </w:pPr>
      <w:r>
        <w:t>_____________________________________,</w:t>
      </w:r>
    </w:p>
    <w:p w:rsidR="00000000" w:rsidRDefault="00323E8A">
      <w:pPr>
        <w:pStyle w:val="HTML"/>
      </w:pPr>
      <w:r>
        <w:t>телефон: __________, факс: __________,</w:t>
      </w:r>
    </w:p>
    <w:p w:rsidR="00000000" w:rsidRDefault="00323E8A">
      <w:pPr>
        <w:pStyle w:val="HTML"/>
      </w:pPr>
      <w:r>
        <w:t>эл. почта: ___________________________</w:t>
      </w:r>
    </w:p>
    <w:p w:rsidR="00000000" w:rsidRDefault="0032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E8A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привлечении лиц для обеспечения деятельности арбитражного управляющего и оплате их услуг в повышенном размере</w:t>
      </w:r>
    </w:p>
    <w:p w:rsidR="00000000" w:rsidRDefault="00323E8A">
      <w:pPr>
        <w:pStyle w:val="HTML"/>
      </w:pPr>
      <w:r>
        <w:t xml:space="preserve">    В рамках дела N _________ от "___"____________</w:t>
      </w:r>
      <w:r>
        <w:t>__ _____ г. о банкротстве</w:t>
      </w:r>
    </w:p>
    <w:p w:rsidR="00000000" w:rsidRDefault="00323E8A">
      <w:pPr>
        <w:pStyle w:val="HTML"/>
      </w:pPr>
      <w:r>
        <w:t>__________________________________ по ходатайству арбитражного управляющего</w:t>
      </w:r>
    </w:p>
    <w:p w:rsidR="00000000" w:rsidRDefault="00323E8A">
      <w:pPr>
        <w:pStyle w:val="HTML"/>
      </w:pPr>
      <w:r>
        <w:t>(указать должника)</w:t>
      </w:r>
    </w:p>
    <w:p w:rsidR="00000000" w:rsidRDefault="00323E8A">
      <w:pPr>
        <w:pStyle w:val="HTML"/>
      </w:pPr>
      <w:r>
        <w:t>________________________________ "__"____________ ____ г. арбитражным судом</w:t>
      </w:r>
    </w:p>
    <w:p w:rsidR="00000000" w:rsidRDefault="00323E8A">
      <w:pPr>
        <w:pStyle w:val="HTML"/>
      </w:pPr>
      <w:r>
        <w:t>(Ф.И.О.)</w:t>
      </w:r>
    </w:p>
    <w:p w:rsidR="00000000" w:rsidRDefault="00323E8A">
      <w:pPr>
        <w:pStyle w:val="HTML"/>
      </w:pPr>
      <w:r>
        <w:t xml:space="preserve">____________________________ вынесено определение </w:t>
      </w:r>
      <w:r>
        <w:t>N _____ о привлечении лиц</w:t>
      </w:r>
    </w:p>
    <w:p w:rsidR="00000000" w:rsidRDefault="00323E8A">
      <w:pPr>
        <w:pStyle w:val="HTML"/>
      </w:pPr>
      <w:r>
        <w:t>для обеспечения  деятельности  арбитражного управляющего  и оплате их услуг</w:t>
      </w:r>
    </w:p>
    <w:p w:rsidR="00000000" w:rsidRDefault="00323E8A">
      <w:pPr>
        <w:pStyle w:val="HTML"/>
      </w:pPr>
      <w:r>
        <w:t>в повышенном размере, что подтверждается _________________________________.</w:t>
      </w:r>
    </w:p>
    <w:p w:rsidR="00000000" w:rsidRDefault="00323E8A">
      <w:pPr>
        <w:pStyle w:val="HTML"/>
      </w:pPr>
      <w:r>
        <w:t>Размер оплаты  привлеченных арбитражным управляющим лиц  составляет при</w:t>
      </w:r>
    </w:p>
    <w:p w:rsidR="00000000" w:rsidRDefault="00323E8A">
      <w:pPr>
        <w:pStyle w:val="HTML"/>
      </w:pPr>
      <w:r>
        <w:t>баланс</w:t>
      </w:r>
      <w:r>
        <w:t>овой стоимости активов должника ____________ (рублей) - _____________</w:t>
      </w:r>
    </w:p>
    <w:p w:rsidR="00000000" w:rsidRDefault="00323E8A">
      <w:pPr>
        <w:pStyle w:val="HTML"/>
      </w:pPr>
      <w:r>
        <w:t>(рублей) и _________% размера суммы превышения балансовой стоимости активов</w:t>
      </w:r>
    </w:p>
    <w:p w:rsidR="00000000" w:rsidRDefault="00323E8A">
      <w:pPr>
        <w:pStyle w:val="HTML"/>
      </w:pPr>
      <w:r>
        <w:t>должника над _________ (рублей), что, по мнению заявителя, превышает размер</w:t>
      </w:r>
    </w:p>
    <w:p w:rsidR="00000000" w:rsidRDefault="00323E8A">
      <w:pPr>
        <w:pStyle w:val="HTML"/>
      </w:pPr>
      <w:r>
        <w:t>оплаты  таких  услуг,  определенны</w:t>
      </w:r>
      <w:r>
        <w:t>й  в статье  20.7  Федерального закона от</w:t>
      </w:r>
    </w:p>
    <w:p w:rsidR="00000000" w:rsidRDefault="00323E8A">
      <w:pPr>
        <w:pStyle w:val="HTML"/>
      </w:pPr>
      <w:r>
        <w:t>26.10.2002 N 127-ФЗ "О несостоятельности (банкротстве)", что подтверждается</w:t>
      </w:r>
    </w:p>
    <w:p w:rsidR="00000000" w:rsidRDefault="00323E8A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323E8A">
      <w:pPr>
        <w:pStyle w:val="HTML"/>
      </w:pPr>
      <w:r>
        <w:t>Заявитель жалобы считает определение арбитражного суда от "__"</w:t>
      </w:r>
      <w:r>
        <w:t>_________</w:t>
      </w:r>
    </w:p>
    <w:p w:rsidR="00000000" w:rsidRDefault="00323E8A">
      <w:pPr>
        <w:pStyle w:val="HTML"/>
      </w:pPr>
      <w:r>
        <w:t>____ г. N _____ незаконным и необоснованным в связи с тем, что: ___________</w:t>
      </w:r>
    </w:p>
    <w:p w:rsidR="00000000" w:rsidRDefault="00323E8A">
      <w:pPr>
        <w:pStyle w:val="HTML"/>
      </w:pPr>
      <w:r>
        <w:t>__________________________________________________________________________,</w:t>
      </w:r>
    </w:p>
    <w:p w:rsidR="00000000" w:rsidRDefault="00323E8A">
      <w:pPr>
        <w:pStyle w:val="HTML"/>
      </w:pPr>
      <w:r>
        <w:t>(указать основания, по которым лицо, подающее жалобу, не согласно</w:t>
      </w:r>
    </w:p>
    <w:p w:rsidR="00000000" w:rsidRDefault="00323E8A">
      <w:pPr>
        <w:pStyle w:val="HTML"/>
      </w:pPr>
      <w:r>
        <w:t>с вынесенным определением, с</w:t>
      </w:r>
      <w:r>
        <w:t>о ссылками на нормы материального права)</w:t>
      </w:r>
    </w:p>
    <w:p w:rsidR="00000000" w:rsidRDefault="00323E8A">
      <w:pPr>
        <w:pStyle w:val="HTML"/>
      </w:pPr>
    </w:p>
    <w:p w:rsidR="00000000" w:rsidRDefault="00323E8A">
      <w:pPr>
        <w:pStyle w:val="HTML"/>
      </w:pPr>
      <w:r>
        <w:t>что подтверждается _______________________________________________________.</w:t>
      </w:r>
    </w:p>
    <w:p w:rsidR="00000000" w:rsidRDefault="00323E8A">
      <w:pPr>
        <w:pStyle w:val="just"/>
      </w:pPr>
      <w:r>
        <w:t>В соответствии с п. 6 ст. 20.7 Федерального закона от 26.10.2002 N 127-ФЗ "О несостоятельности (банкротстве)" оплата услуг лиц, привлеченн</w:t>
      </w:r>
      <w:r>
        <w:t>ых арбитражным управляющим для обеспечения своей деятельности, за счет имущества должника при превышении размера оплаты таких услуг, определенного в соответствии со ст. 20.7, осуществляется по определению арбитражного суда.</w:t>
      </w:r>
    </w:p>
    <w:p w:rsidR="00000000" w:rsidRDefault="00323E8A">
      <w:pPr>
        <w:pStyle w:val="just"/>
      </w:pPr>
      <w:r>
        <w:t>Арбитражный суд выносит определение о привлечении указанных лиц и об установлении размера оплаты их услуг по ходатайству арбитражного управляющего при условии, что арбитражным управляющим доказаны обоснованность их привлечения и обоснованность размера опла</w:t>
      </w:r>
      <w:r>
        <w:t>ты их услуг.</w:t>
      </w:r>
    </w:p>
    <w:p w:rsidR="00000000" w:rsidRDefault="00323E8A">
      <w:pPr>
        <w:pStyle w:val="just"/>
      </w:pPr>
      <w:r>
        <w:t>Принятое арбитражным судом определение о привлечении арбитражным управляющим указанных лиц и об установлении размера оплаты их услуг или об отказе в удовлетворении ходатайства арбитражного управляющего об их привлечении может быть обжаловано.</w:t>
      </w:r>
    </w:p>
    <w:p w:rsidR="00000000" w:rsidRDefault="00323E8A">
      <w:pPr>
        <w:pStyle w:val="just"/>
      </w:pPr>
      <w:r>
        <w:t>Как указал Пленум Высшего Арбитражного Суда Российской Федерации в Постановлении от 23.07.2009 N 60 "О некоторых вопросах, связанных с принятием Федерального закона от 30.12.2008 N 296-ФЗ "О внесении изменений в Федеральный закон "О несостоятельности (банк</w:t>
      </w:r>
      <w:r>
        <w:t>ротстве)", п. п. 3 и 4 статьи 20.7 Федерального закона от 26.10.2002 N 127-ФЗ "О несостоятельности (банкротстве)" установлены лимиты расходов на оплату услуг лиц, привлекаемых арбитражным управляющим для обеспечения своей деятельности.</w:t>
      </w:r>
    </w:p>
    <w:p w:rsidR="00000000" w:rsidRDefault="00323E8A">
      <w:pPr>
        <w:pStyle w:val="just"/>
      </w:pPr>
      <w:r>
        <w:t>Предусмотренный Феде</w:t>
      </w:r>
      <w:r>
        <w:t>ральным законом от 26.10.2002 N 127-ФЗ "О несостоятельности (банкротстве)" лимит расходов распространяется в целом на соответствующую процедуру.</w:t>
      </w:r>
    </w:p>
    <w:p w:rsidR="00000000" w:rsidRDefault="00323E8A">
      <w:pPr>
        <w:pStyle w:val="HTML"/>
      </w:pPr>
      <w:r>
        <w:t xml:space="preserve">    На основании изложенного  в соответствии  с п. 6 ст. 20.7  Федерального</w:t>
      </w:r>
    </w:p>
    <w:p w:rsidR="00000000" w:rsidRDefault="00323E8A">
      <w:pPr>
        <w:pStyle w:val="HTML"/>
      </w:pPr>
      <w:r>
        <w:t xml:space="preserve">закона  от  26.10.2002  N  127-ФЗ  </w:t>
      </w:r>
      <w:r>
        <w:t>"О  несостоятельности  (банкротстве)"  и</w:t>
      </w:r>
    </w:p>
    <w:p w:rsidR="00000000" w:rsidRDefault="00323E8A">
      <w:pPr>
        <w:pStyle w:val="HTML"/>
      </w:pPr>
      <w:r>
        <w:t>___________________________________________________________________________</w:t>
      </w:r>
    </w:p>
    <w:p w:rsidR="00000000" w:rsidRDefault="00323E8A">
      <w:pPr>
        <w:pStyle w:val="HTML"/>
      </w:pPr>
      <w:r>
        <w:t>(указать иные нормы материального права, на которые ссылается заявитель)</w:t>
      </w:r>
    </w:p>
    <w:p w:rsidR="00000000" w:rsidRDefault="00323E8A">
      <w:pPr>
        <w:pStyle w:val="HTML"/>
      </w:pPr>
    </w:p>
    <w:p w:rsidR="00000000" w:rsidRDefault="00323E8A">
      <w:pPr>
        <w:pStyle w:val="HTML"/>
      </w:pPr>
      <w:r>
        <w:t>и руководствуясь ст. ст. 223, 260, 272 Арбитражного процессуально</w:t>
      </w:r>
      <w:r>
        <w:t>го кодекса</w:t>
      </w:r>
    </w:p>
    <w:p w:rsidR="00000000" w:rsidRDefault="00323E8A">
      <w:pPr>
        <w:pStyle w:val="HTML"/>
      </w:pPr>
      <w:r>
        <w:t>Российской Федерации,</w:t>
      </w:r>
    </w:p>
    <w:p w:rsidR="00000000" w:rsidRDefault="0032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E8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23E8A">
      <w:pPr>
        <w:pStyle w:val="just"/>
      </w:pPr>
      <w:r>
        <w:t>Отменить определение арбитражного суда ____________________ от "__"___________ ____ г. по делу N _____ и направить вопрос на новое рассмотрение в арбитражный суд первой инстанции.</w:t>
      </w:r>
    </w:p>
    <w:p w:rsidR="00000000" w:rsidRDefault="00323E8A">
      <w:pPr>
        <w:pStyle w:val="just"/>
      </w:pPr>
      <w:r>
        <w:t>Вариант: Отменить определение арбит</w:t>
      </w:r>
      <w:r>
        <w:t>ражного суда ____________________ от "__"___________ ____ г. по делу N _____ и разрешить вопрос по существу.</w:t>
      </w:r>
    </w:p>
    <w:p w:rsidR="00000000" w:rsidRDefault="0032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E8A">
      <w:pPr>
        <w:pStyle w:val="just"/>
      </w:pPr>
      <w:r>
        <w:t>Приложения:</w:t>
      </w:r>
    </w:p>
    <w:p w:rsidR="00000000" w:rsidRDefault="00323E8A">
      <w:pPr>
        <w:pStyle w:val="just"/>
      </w:pPr>
      <w:r>
        <w:t>1. Копия определения арбитражного суда от "__"___________ ____ г. по делу N _____.</w:t>
      </w:r>
    </w:p>
    <w:p w:rsidR="00000000" w:rsidRDefault="00323E8A">
      <w:pPr>
        <w:pStyle w:val="just"/>
      </w:pPr>
      <w:r>
        <w:t>2. Документ, подтверждающий направление или вручени</w:t>
      </w:r>
      <w:r>
        <w:t>е другим лицам, участвующим в деле, копий апелляционной жалобы и документов, которые у них отсутствуют.</w:t>
      </w:r>
    </w:p>
    <w:p w:rsidR="00000000" w:rsidRDefault="00323E8A">
      <w:pPr>
        <w:pStyle w:val="just"/>
      </w:pPr>
      <w:r>
        <w:t>3. Документы, обосновывающие доводы заявителя.</w:t>
      </w:r>
    </w:p>
    <w:p w:rsidR="00000000" w:rsidRDefault="00323E8A">
      <w:pPr>
        <w:pStyle w:val="just"/>
      </w:pPr>
      <w:r>
        <w:t>4. Доверенность представителя от "__"___________ ____ г. N _____.</w:t>
      </w:r>
    </w:p>
    <w:p w:rsidR="00000000" w:rsidRDefault="00323E8A">
      <w:pPr>
        <w:pStyle w:val="just"/>
      </w:pPr>
      <w:r>
        <w:t>5. Копия документа, подтверждающего пол</w:t>
      </w:r>
      <w:r>
        <w:t>номочия на подписание жалобы.</w:t>
      </w:r>
    </w:p>
    <w:p w:rsidR="00000000" w:rsidRDefault="0032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E8A">
      <w:pPr>
        <w:pStyle w:val="just"/>
      </w:pPr>
      <w:r>
        <w:t>"__"___________ ____ г.</w:t>
      </w:r>
    </w:p>
    <w:p w:rsidR="00000000" w:rsidRDefault="0032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E8A">
      <w:pPr>
        <w:pStyle w:val="just"/>
      </w:pPr>
      <w:r>
        <w:t>Заявитель (Представитель):</w:t>
      </w:r>
    </w:p>
    <w:p w:rsidR="00000000" w:rsidRDefault="00323E8A">
      <w:pPr>
        <w:pStyle w:val="just"/>
      </w:pPr>
      <w:r>
        <w:t>__________________________</w:t>
      </w:r>
    </w:p>
    <w:p w:rsidR="00000000" w:rsidRDefault="0032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E8A">
      <w:pPr>
        <w:pStyle w:val="sel"/>
        <w:divId w:val="1181044899"/>
      </w:pPr>
      <w:r>
        <w:t xml:space="preserve">1 В соответствии с п. 3 ст. 223 Арбитражного процессуального кодекса </w:t>
      </w:r>
      <w:r>
        <w:t>Российской Федерации определения, которые выносятся арбитражным судом при рассмотрении дел о несостоятельности (банкротстве) и обжалование которых предусмотрено Арбитражным процессуальным кодексом Российской Федерации и иными федеральными законами, регулир</w:t>
      </w:r>
      <w:r>
        <w:t>ующими вопросы несостоятельности (банкротства), отдельно от судебного акта, которым заканчивается рассмотрение дела по существу, могут быть обжалованы в арбитражный суд апелляционной инстанции в течение десяти дней со дня их вынесения.</w:t>
      </w:r>
    </w:p>
    <w:p w:rsidR="00000000" w:rsidRDefault="00323E8A">
      <w:pPr>
        <w:pStyle w:val="sel"/>
        <w:divId w:val="1181044899"/>
      </w:pPr>
      <w:r>
        <w:t xml:space="preserve">2 Согласно п. 2 ст. </w:t>
      </w:r>
      <w:r>
        <w:t>272 Арбитражного процессуального кодекса Российской Федерации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правилам, предусмотренным для подачи и рассмотре</w:t>
      </w:r>
      <w:r>
        <w:t>ния апелляционных жалоб на решения арбитражного суда первой инстанции, с особенностями, предусмотренными Арбитражным процессуальным кодексом Российской Федерации. Так, апелляционная жалоба подается через принявший решение в первой инстанции арбитражный суд</w:t>
      </w:r>
      <w:r>
        <w:t>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(п. 2 ст. 257 Арбитражного процессуального кодекса Российской Федерации).</w:t>
      </w:r>
    </w:p>
    <w:p w:rsidR="00000000" w:rsidRDefault="00323E8A">
      <w:pPr>
        <w:pStyle w:val="sel"/>
        <w:divId w:val="1181044899"/>
      </w:pPr>
      <w:r>
        <w:t xml:space="preserve">3 В соответствии с п. 1 ст. </w:t>
      </w:r>
      <w:r>
        <w:t>34 Федерального закона от 26.10.2002 N 127-ФЗ "О несостоятельности (банкротстве)" лицами, участвующими в деле о банкротстве, являются:</w:t>
      </w:r>
    </w:p>
    <w:p w:rsidR="00000000" w:rsidRDefault="00323E8A">
      <w:pPr>
        <w:pStyle w:val="just"/>
        <w:divId w:val="1181044899"/>
      </w:pPr>
      <w:r>
        <w:t>должник;</w:t>
      </w:r>
    </w:p>
    <w:p w:rsidR="00000000" w:rsidRDefault="00323E8A">
      <w:pPr>
        <w:pStyle w:val="just"/>
        <w:divId w:val="1181044899"/>
      </w:pPr>
      <w:r>
        <w:t>арбитражный управляющий;</w:t>
      </w:r>
    </w:p>
    <w:p w:rsidR="00000000" w:rsidRDefault="00323E8A">
      <w:pPr>
        <w:pStyle w:val="just"/>
        <w:divId w:val="1181044899"/>
      </w:pPr>
      <w:r>
        <w:t>конкурсные кредиторы;</w:t>
      </w:r>
    </w:p>
    <w:p w:rsidR="00000000" w:rsidRDefault="00323E8A">
      <w:pPr>
        <w:pStyle w:val="just"/>
        <w:divId w:val="1181044899"/>
      </w:pPr>
      <w:r>
        <w:t>уполномоченные органы;</w:t>
      </w:r>
    </w:p>
    <w:p w:rsidR="00000000" w:rsidRDefault="00323E8A">
      <w:pPr>
        <w:pStyle w:val="just"/>
        <w:divId w:val="1181044899"/>
      </w:pPr>
      <w:r>
        <w:t xml:space="preserve">федеральные органы исполнительной власти, </w:t>
      </w:r>
      <w:r>
        <w:t>а также органы исполнительной власти субъектов Российской Федерации и органы местного самоуправления по месту нахождения должника в случаях, предусмотренных Федеральным законом от 26.10.2002 N 127-ФЗ "О несостоятельности (банкротстве)";</w:t>
      </w:r>
    </w:p>
    <w:p w:rsidR="00000000" w:rsidRDefault="00323E8A">
      <w:pPr>
        <w:pStyle w:val="just"/>
        <w:divId w:val="1181044899"/>
      </w:pPr>
      <w:r>
        <w:t>лицо, предоставивше</w:t>
      </w:r>
      <w:r>
        <w:t>е обеспечение для проведения финансового оздоровления.</w:t>
      </w:r>
    </w:p>
    <w:p w:rsidR="00000000" w:rsidRDefault="00323E8A">
      <w:pPr>
        <w:pStyle w:val="sel"/>
        <w:divId w:val="1181044899"/>
      </w:pPr>
      <w:r>
        <w:t xml:space="preserve">4 В соответствии с п. 3 ст. 20.7 Федерального закона от 26.10.2002 N 127-ФЗ "О несостоятельности (банкротстве)" размер оплаты услуг лиц, привлеченных внешним управляющим или конкурсным управляющим для </w:t>
      </w:r>
      <w:r>
        <w:t>обеспечения своей деятельности, за исключением лиц, предусмотренных п. 2 ст. 20.7, составляет при балансовой стоимости активов должника:</w:t>
      </w:r>
    </w:p>
    <w:p w:rsidR="00000000" w:rsidRDefault="00323E8A">
      <w:pPr>
        <w:pStyle w:val="just"/>
        <w:divId w:val="1181044899"/>
      </w:pPr>
      <w:r>
        <w:t>до двухсот пятидесяти тысяч рублей - не более десяти процентов балансовой стоимости активов должника;</w:t>
      </w:r>
    </w:p>
    <w:p w:rsidR="00000000" w:rsidRDefault="00323E8A">
      <w:pPr>
        <w:pStyle w:val="just"/>
        <w:divId w:val="1181044899"/>
      </w:pPr>
      <w:r>
        <w:t>от двухсот пятиде</w:t>
      </w:r>
      <w:r>
        <w:t>сяти тысяч рублей до одного миллиона рублей - не более двадцати пяти тысяч рублей и восьми процентов размера суммы превышения балансовой стоимости активов должника над двумястами пятьюдесятью тысячами рублей;</w:t>
      </w:r>
    </w:p>
    <w:p w:rsidR="00000000" w:rsidRDefault="00323E8A">
      <w:pPr>
        <w:pStyle w:val="just"/>
        <w:divId w:val="1181044899"/>
      </w:pPr>
      <w:r>
        <w:t>от одного миллиона рублей до трех миллионов руб</w:t>
      </w:r>
      <w:r>
        <w:t>лей - не более восьмидесяти пяти тысяч рублей и пяти процентов размера суммы превышения балансовой стоимости активов должника над одним миллионом рублей;</w:t>
      </w:r>
    </w:p>
    <w:p w:rsidR="00000000" w:rsidRDefault="00323E8A">
      <w:pPr>
        <w:pStyle w:val="just"/>
        <w:divId w:val="1181044899"/>
      </w:pPr>
      <w:r>
        <w:t>от трех миллионов рублей до десяти миллионов рублей - не более ста восьмидесяти пяти тысяч рублей и тр</w:t>
      </w:r>
      <w:r>
        <w:t>ех процентов размера суммы превышения балансовой стоимости активов должника над тремя миллионами рублей;</w:t>
      </w:r>
    </w:p>
    <w:p w:rsidR="00000000" w:rsidRDefault="00323E8A">
      <w:pPr>
        <w:pStyle w:val="just"/>
        <w:divId w:val="1181044899"/>
      </w:pPr>
      <w:r>
        <w:t>от десяти миллионов рублей до ста миллионов рублей - не более трехсот девяноста пяти тысяч рублей и одного процента размера суммы превышения балансовой</w:t>
      </w:r>
      <w:r>
        <w:t xml:space="preserve"> стоимости активов должника над десятью миллионами рублей;</w:t>
      </w:r>
    </w:p>
    <w:p w:rsidR="00000000" w:rsidRDefault="00323E8A">
      <w:pPr>
        <w:pStyle w:val="just"/>
        <w:divId w:val="1181044899"/>
      </w:pPr>
      <w:r>
        <w:t>от ста миллионов рублей до трехсот миллионов рублей - не более одного миллиона двухсот девяноста пяти тысяч рублей и одной второй процента размера суммы превышения балансовой стоимости активов долж</w:t>
      </w:r>
      <w:r>
        <w:t>ника над ста миллионами рублей;</w:t>
      </w:r>
    </w:p>
    <w:p w:rsidR="00000000" w:rsidRDefault="00323E8A">
      <w:pPr>
        <w:pStyle w:val="just"/>
        <w:divId w:val="1181044899"/>
      </w:pPr>
      <w:r>
        <w:t>от трехсот миллионов рублей до одного миллиарда рублей - не более двух миллионов двухсот девяноста пяти тысяч рублей и одной десятой процента размера суммы превышения балансовой стоимости активов должника над тремястами милл</w:t>
      </w:r>
      <w:r>
        <w:t>ионами рублей;</w:t>
      </w:r>
    </w:p>
    <w:p w:rsidR="00000000" w:rsidRDefault="00323E8A">
      <w:pPr>
        <w:pStyle w:val="just"/>
        <w:divId w:val="1181044899"/>
      </w:pPr>
      <w:r>
        <w:t>более одного миллиарда рублей - не более двух миллионов девятисот девяноста пяти тысяч рублей и одной сотой процента размера суммы превышения балансовой стоимости активов должника над одним миллиардом рублей.</w:t>
      </w:r>
    </w:p>
    <w:p w:rsidR="00000000" w:rsidRDefault="00323E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ва.рф/obrazecy/apellyacionnaya_zhaloba_na_opredelenie_arbitrazhnogo_suda_o_privlechenii_lic_dlya_obespecheniya_deyatelnosti.htm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8A"/>
    <w:rsid w:val="0032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7E6018-632D-49C3-A797-95F6F202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044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privlechenii_lic_dlya_obespecheniya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9039</Characters>
  <Application>Microsoft Office Word</Application>
  <DocSecurity>0</DocSecurity>
  <Lines>75</Lines>
  <Paragraphs>21</Paragraphs>
  <ScaleCrop>false</ScaleCrop>
  <Company/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привлечении лиц для обеспечения деятельности арбитражного управляющего и оплате их услуг в повышенном размере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2022-08-06T11:00:00Z</dcterms:created>
  <dcterms:modified xsi:type="dcterms:W3CDTF">2022-08-06T11:00:00Z</dcterms:modified>
</cp:coreProperties>
</file>