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FC1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лабораторных исследований на антитела к вирусу гепатита A</w:t>
      </w:r>
    </w:p>
    <w:p w:rsidR="00000000" w:rsidRDefault="00C32FC1">
      <w:pPr>
        <w:pStyle w:val="right"/>
      </w:pPr>
      <w:r>
        <w:t xml:space="preserve">Приложение к Письму Роспотребнадзора от 04.08.2008 N 01/8391-8-27 </w:t>
      </w:r>
    </w:p>
    <w:p w:rsidR="00000000" w:rsidRDefault="00C32FC1">
      <w:pPr>
        <w:pStyle w:val="HTML"/>
      </w:pPr>
      <w:r>
        <w:t xml:space="preserve">                                  АНКЕТА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N образца ____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Ф.И.О. _______________________________________________________</w:t>
      </w:r>
    </w:p>
    <w:p w:rsidR="00000000" w:rsidRDefault="00C32FC1">
      <w:pPr>
        <w:pStyle w:val="HTML"/>
      </w:pPr>
      <w:r>
        <w:t>Возраст ___  пол  М  Ж</w:t>
      </w:r>
    </w:p>
    <w:p w:rsidR="00000000" w:rsidRDefault="00C32FC1">
      <w:pPr>
        <w:pStyle w:val="HTML"/>
      </w:pPr>
      <w:r>
        <w:t>Место рождения _______________________________________________</w:t>
      </w:r>
    </w:p>
    <w:p w:rsidR="00000000" w:rsidRDefault="00C32FC1">
      <w:pPr>
        <w:pStyle w:val="HTML"/>
      </w:pPr>
      <w:r>
        <w:t>Образование ________________________________</w:t>
      </w:r>
    </w:p>
    <w:p w:rsidR="00000000" w:rsidRDefault="00C32FC1">
      <w:pPr>
        <w:pStyle w:val="HTML"/>
      </w:pPr>
      <w:r>
        <w:t>Род деятельности ___________________________</w:t>
      </w:r>
    </w:p>
    <w:p w:rsidR="00000000" w:rsidRDefault="00C32FC1">
      <w:pPr>
        <w:pStyle w:val="HTML"/>
      </w:pPr>
      <w:r>
        <w:t xml:space="preserve">Место проживания </w:t>
      </w:r>
      <w:r>
        <w:t xml:space="preserve">   СЕЛО _____________________________________</w:t>
      </w:r>
    </w:p>
    <w:p w:rsidR="00000000" w:rsidRDefault="00C32FC1">
      <w:pPr>
        <w:pStyle w:val="HTML"/>
      </w:pPr>
      <w:r>
        <w:t>ГОРОД ____________________________________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Условия проживания (нужное подчеркнуть)</w:t>
      </w:r>
    </w:p>
    <w:p w:rsidR="00000000" w:rsidRDefault="00C32FC1">
      <w:pPr>
        <w:pStyle w:val="HTML"/>
      </w:pPr>
      <w:r>
        <w:t>Квартира, частный дом, общежитие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Питьевая вода из источников: (нужное подчеркнуть)</w:t>
      </w:r>
    </w:p>
    <w:p w:rsidR="00000000" w:rsidRDefault="00C32FC1">
      <w:pPr>
        <w:pStyle w:val="HTML"/>
      </w:pPr>
      <w:r>
        <w:t>открытых, колодец, водопровод, другие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Бол</w:t>
      </w:r>
      <w:r>
        <w:t>ел ли: гепатитом; A B C (нужное подчеркнуть)  когда ________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Была ли вакцинация против гепатита B  НЕТ  ДА когда ________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Была ли вакцинация против гепатита A  НЕТ  ДА когда ________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Перенесенные хирургические операции   НЕТ  ДА</w:t>
      </w:r>
    </w:p>
    <w:p w:rsidR="00000000" w:rsidRDefault="00C32FC1">
      <w:pPr>
        <w:pStyle w:val="HTML"/>
      </w:pPr>
      <w:r>
        <w:t xml:space="preserve">Переливания крови       </w:t>
      </w:r>
      <w:r>
        <w:t xml:space="preserve">              НЕТ  ДА</w:t>
      </w:r>
    </w:p>
    <w:p w:rsidR="00000000" w:rsidRDefault="00C32FC1">
      <w:pPr>
        <w:pStyle w:val="HTML"/>
      </w:pPr>
      <w:r>
        <w:t>Наличие татуировок                    НЕТ  ДА</w:t>
      </w:r>
    </w:p>
    <w:p w:rsidR="00000000" w:rsidRDefault="00C32FC1">
      <w:pPr>
        <w:pStyle w:val="HTML"/>
      </w:pPr>
      <w:r>
        <w:t>Случаи присасывания клещей            НЕТ  ДА когда ________</w:t>
      </w:r>
    </w:p>
    <w:p w:rsidR="00000000" w:rsidRDefault="00C32FC1">
      <w:pPr>
        <w:pStyle w:val="HTML"/>
      </w:pPr>
      <w:r>
        <w:t>Наличие лихорадок неясной этиологии   НЕТ  ДА когда ________</w:t>
      </w:r>
    </w:p>
    <w:p w:rsidR="00000000" w:rsidRDefault="00C32FC1">
      <w:pPr>
        <w:pStyle w:val="HTML"/>
      </w:pPr>
      <w:r>
        <w:t>В анамнезе: (нужное подчеркнуть)</w:t>
      </w:r>
    </w:p>
    <w:p w:rsidR="00000000" w:rsidRDefault="00C32FC1">
      <w:pPr>
        <w:pStyle w:val="HTML"/>
      </w:pPr>
      <w:r>
        <w:t>Эритемы, боли в суставах, длительная астения, парезы, параличи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Неврологическое заболевание:          НЕТ  ДА (диагноз) ________</w:t>
      </w:r>
    </w:p>
    <w:p w:rsidR="00000000" w:rsidRDefault="00C32FC1">
      <w:pPr>
        <w:pStyle w:val="HTML"/>
      </w:pPr>
      <w:r>
        <w:t>Вакцинация против полиомиелита        НЕТ  ДА когда ________</w:t>
      </w:r>
    </w:p>
    <w:p w:rsidR="00000000" w:rsidRDefault="00C32FC1">
      <w:pPr>
        <w:pStyle w:val="HTML"/>
      </w:pPr>
    </w:p>
    <w:p w:rsidR="00000000" w:rsidRDefault="00C32FC1">
      <w:pPr>
        <w:pStyle w:val="HTML"/>
      </w:pPr>
      <w:r>
        <w:t>Согласие на исследование на определение антител</w:t>
      </w:r>
    </w:p>
    <w:p w:rsidR="00000000" w:rsidRDefault="00C32FC1">
      <w:pPr>
        <w:pStyle w:val="HTML"/>
      </w:pPr>
      <w:r>
        <w:t xml:space="preserve">(подпись)        </w:t>
      </w:r>
      <w:r>
        <w:t xml:space="preserve">                               ___________________________</w:t>
      </w:r>
    </w:p>
    <w:p w:rsidR="00000000" w:rsidRDefault="00C32FC1">
      <w:pPr>
        <w:pStyle w:val="HTML"/>
      </w:pPr>
      <w:r>
        <w:t>Дата взятия образца крови _________________</w:t>
      </w:r>
    </w:p>
    <w:p w:rsidR="00000000" w:rsidRDefault="00C32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FC1">
      <w:pPr>
        <w:pStyle w:val="right"/>
      </w:pPr>
      <w:r>
        <w:t>Источник - Письмо Роспотребнадзора от 04.08.2008 № 01/8391-8-27</w:t>
      </w:r>
    </w:p>
    <w:p w:rsidR="00000000" w:rsidRDefault="00C32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https://порядокправа.рф/obrazecy/anketa_uchastnika_laboratornyx_issledovanij_na_antitela_k_virusu_gepatita_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FC1"/>
    <w:rsid w:val="00C3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CF990-2B3B-4EAC-BF4F-D6E5A0E6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laboratornyx_issledovanij_na_antitela_k_virusu_gepatit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лабораторных исследований на антитела к вирусу гепатита A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2022-08-06T10:52:00Z</dcterms:created>
  <dcterms:modified xsi:type="dcterms:W3CDTF">2022-08-06T10:52:00Z</dcterms:modified>
</cp:coreProperties>
</file>