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737">
      <w:pPr>
        <w:pStyle w:val="1"/>
        <w:rPr>
          <w:rFonts w:eastAsia="Times New Roman"/>
        </w:rPr>
      </w:pPr>
      <w:r>
        <w:rPr>
          <w:rFonts w:eastAsia="Times New Roman"/>
        </w:rPr>
        <w:t>Анализ состояния привитости против коклюша</w:t>
      </w:r>
    </w:p>
    <w:p w:rsidR="00000000" w:rsidRDefault="004F3737">
      <w:pPr>
        <w:pStyle w:val="right"/>
      </w:pPr>
      <w:r>
        <w:t>Приложение к Методическим рекомендациям "Организация и проведение противоэпидемических мероприятий при коклюшной инфекции"</w:t>
      </w:r>
    </w:p>
    <w:p w:rsidR="00000000" w:rsidRDefault="004F3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37">
      <w:pPr>
        <w:pStyle w:val="right"/>
      </w:pPr>
      <w:r>
        <w:t>Таблица 9</w:t>
      </w:r>
    </w:p>
    <w:p w:rsidR="00000000" w:rsidRDefault="004F3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3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АНАЛИЗ СОСТОЯНИЯ ПРИВИТОСТИ </w:t>
      </w:r>
      <w:r>
        <w:rPr>
          <w:rFonts w:eastAsia="Times New Roman"/>
        </w:rPr>
        <w:t>ПРОТИВ КОКЛЮША ПО СОСТОЯНИЮ НА _______</w:t>
      </w:r>
    </w:p>
    <w:p w:rsidR="00000000" w:rsidRDefault="004F3737">
      <w:pPr>
        <w:pStyle w:val="HTML"/>
      </w:pPr>
      <w:r>
        <w:t>-------------------------------------------------------------------------------</w:t>
      </w:r>
    </w:p>
    <w:p w:rsidR="00000000" w:rsidRDefault="004F3737">
      <w:pPr>
        <w:pStyle w:val="HTML"/>
      </w:pPr>
      <w:r>
        <w:t>¦Возраст   ¦Вакцинация                 ¦Ревакцинация¦Всего      ¦В том числе: ¦</w:t>
      </w:r>
    </w:p>
    <w:p w:rsidR="00000000" w:rsidRDefault="004F3737">
      <w:pPr>
        <w:pStyle w:val="HTML"/>
      </w:pPr>
      <w:r>
        <w:t>¦          +---------------------------+            ¦не п</w:t>
      </w:r>
      <w:r>
        <w:t>ривито ¦причины      ¦</w:t>
      </w:r>
    </w:p>
    <w:p w:rsidR="00000000" w:rsidRDefault="004F3737">
      <w:pPr>
        <w:pStyle w:val="HTML"/>
      </w:pPr>
      <w:r>
        <w:t>¦          ¦абс. ч.,¦абс. ч., ¦абс. ч.,¦            ¦           ¦             ¦</w:t>
      </w:r>
    </w:p>
    <w:p w:rsidR="00000000" w:rsidRDefault="004F3737">
      <w:pPr>
        <w:pStyle w:val="HTML"/>
      </w:pPr>
      <w:r>
        <w:t>¦          ¦%       ¦%        ¦%       ¦            ¦           ¦             ¦</w:t>
      </w:r>
    </w:p>
    <w:p w:rsidR="00000000" w:rsidRDefault="004F3737">
      <w:pPr>
        <w:pStyle w:val="HTML"/>
      </w:pPr>
      <w:r>
        <w:t>¦          +--------+---------+--------+------------+-----------+--------</w:t>
      </w:r>
      <w:r>
        <w:t>-----+</w:t>
      </w:r>
    </w:p>
    <w:p w:rsidR="00000000" w:rsidRDefault="004F3737">
      <w:pPr>
        <w:pStyle w:val="HTML"/>
      </w:pPr>
      <w:r>
        <w:t>¦          ¦1W      ¦2W       ¦3W      ¦абс. ч., %  ¦абс. ч., % ¦абс. число, %¦</w:t>
      </w:r>
    </w:p>
    <w:p w:rsidR="00000000" w:rsidRDefault="004F3737">
      <w:pPr>
        <w:pStyle w:val="HTML"/>
      </w:pPr>
      <w:r>
        <w:t>+----------+--------+---------+--------+------------+-----------+-------------+</w:t>
      </w:r>
    </w:p>
    <w:p w:rsidR="00000000" w:rsidRDefault="004F3737">
      <w:pPr>
        <w:pStyle w:val="HTML"/>
      </w:pPr>
      <w:r>
        <w:t>¦0-3 мес.  ¦        ¦         ¦        ¦            ¦           ¦      ¦      ¦</w:t>
      </w:r>
    </w:p>
    <w:p w:rsidR="00000000" w:rsidRDefault="004F3737">
      <w:pPr>
        <w:pStyle w:val="HTML"/>
      </w:pPr>
      <w:r>
        <w:t>+--------</w:t>
      </w:r>
      <w:r>
        <w:t>--+--------+---------+--------+------------+-----------+------+------+</w:t>
      </w:r>
    </w:p>
    <w:p w:rsidR="00000000" w:rsidRDefault="004F3737">
      <w:pPr>
        <w:pStyle w:val="HTML"/>
      </w:pPr>
      <w:r>
        <w:t>¦3-6 мес.  ¦        ¦         ¦        ¦            ¦           ¦      ¦      ¦</w:t>
      </w:r>
    </w:p>
    <w:p w:rsidR="00000000" w:rsidRDefault="004F3737">
      <w:pPr>
        <w:pStyle w:val="HTML"/>
      </w:pPr>
      <w:r>
        <w:t>+----------+--------+---------+--------+------------+-----------+------+------+</w:t>
      </w:r>
    </w:p>
    <w:p w:rsidR="00000000" w:rsidRDefault="004F3737">
      <w:pPr>
        <w:pStyle w:val="HTML"/>
      </w:pPr>
      <w:r>
        <w:t xml:space="preserve">¦6-12 мес. ¦        ¦    </w:t>
      </w:r>
      <w:r>
        <w:t xml:space="preserve">     ¦        ¦            ¦           ¦      ¦      ¦</w:t>
      </w:r>
    </w:p>
    <w:p w:rsidR="00000000" w:rsidRDefault="004F3737">
      <w:pPr>
        <w:pStyle w:val="HTML"/>
      </w:pPr>
      <w:r>
        <w:t>+----------+--------+---------+--------+------------+-----------+------+------+</w:t>
      </w:r>
    </w:p>
    <w:p w:rsidR="00000000" w:rsidRDefault="004F3737">
      <w:pPr>
        <w:pStyle w:val="HTML"/>
      </w:pPr>
      <w:r>
        <w:t>¦Всего     ¦        ¦         ¦        ¦            ¦           ¦      ¦      ¦</w:t>
      </w:r>
    </w:p>
    <w:p w:rsidR="00000000" w:rsidRDefault="004F3737">
      <w:pPr>
        <w:pStyle w:val="HTML"/>
      </w:pPr>
      <w:r>
        <w:t xml:space="preserve">¦до года   ¦        ¦         ¦        ¦ </w:t>
      </w:r>
      <w:r>
        <w:t xml:space="preserve">           ¦           ¦      ¦      ¦</w:t>
      </w:r>
    </w:p>
    <w:p w:rsidR="00000000" w:rsidRDefault="004F3737">
      <w:pPr>
        <w:pStyle w:val="HTML"/>
      </w:pPr>
      <w:r>
        <w:t>+----------+--------+---------+--------+------------+-----------+------+------+</w:t>
      </w:r>
    </w:p>
    <w:p w:rsidR="00000000" w:rsidRDefault="004F3737">
      <w:pPr>
        <w:pStyle w:val="HTML"/>
      </w:pPr>
      <w:r>
        <w:t>¦1-2 года  ¦        ¦         ¦        ¦            ¦           ¦      ¦      ¦</w:t>
      </w:r>
    </w:p>
    <w:p w:rsidR="00000000" w:rsidRDefault="004F3737">
      <w:pPr>
        <w:pStyle w:val="HTML"/>
      </w:pPr>
      <w:r>
        <w:t>+----------+--------+---------+--------+------------+----</w:t>
      </w:r>
      <w:r>
        <w:t>-------+------+------+</w:t>
      </w:r>
    </w:p>
    <w:p w:rsidR="00000000" w:rsidRDefault="004F3737">
      <w:pPr>
        <w:pStyle w:val="HTML"/>
      </w:pPr>
      <w:r>
        <w:t>¦2-3 года  ¦        ¦         ¦        ¦            ¦           ¦      ¦      ¦</w:t>
      </w:r>
    </w:p>
    <w:p w:rsidR="00000000" w:rsidRDefault="004F3737">
      <w:pPr>
        <w:pStyle w:val="HTML"/>
      </w:pPr>
      <w:r>
        <w:t>+----------+--------+---------+--------+------------+-----------+------+------+</w:t>
      </w:r>
    </w:p>
    <w:p w:rsidR="00000000" w:rsidRDefault="004F3737">
      <w:pPr>
        <w:pStyle w:val="HTML"/>
      </w:pPr>
      <w:r>
        <w:lastRenderedPageBreak/>
        <w:t xml:space="preserve">¦3-4 года  ¦        ¦         ¦        ¦            ¦           ¦      ¦ </w:t>
      </w:r>
      <w:r>
        <w:t xml:space="preserve">     ¦</w:t>
      </w:r>
    </w:p>
    <w:p w:rsidR="00000000" w:rsidRDefault="004F3737">
      <w:pPr>
        <w:pStyle w:val="HTML"/>
      </w:pPr>
      <w:r>
        <w:t>+----------+--------+---------+--------+------------+-----------+------+------+</w:t>
      </w:r>
    </w:p>
    <w:p w:rsidR="00000000" w:rsidRDefault="004F3737">
      <w:pPr>
        <w:pStyle w:val="HTML"/>
      </w:pPr>
      <w:r>
        <w:t>¦Всего     ¦        ¦         ¦        ¦            ¦           ¦      ¦      ¦</w:t>
      </w:r>
    </w:p>
    <w:p w:rsidR="00000000" w:rsidRDefault="004F3737">
      <w:pPr>
        <w:pStyle w:val="HTML"/>
      </w:pPr>
      <w:r>
        <w:t>-----------+--------+---------+--------+------------+-----------+------+-------</w:t>
      </w:r>
    </w:p>
    <w:p w:rsidR="00000000" w:rsidRDefault="004F37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37">
      <w:pPr>
        <w:pStyle w:val="right"/>
      </w:pPr>
      <w:r>
        <w:t>Источник - Приказ Комитета здравоохранения г. Москвы от 25.11.2002 № 539/230</w:t>
      </w:r>
    </w:p>
    <w:p w:rsidR="00000000" w:rsidRDefault="004F37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https://порядокправа.рф/obrazecy/analiz_sostoyaniya_privitosti_protiv_koklyusha.htm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37"/>
    <w:rsid w:val="004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A91F6-2AB9-4ECA-A2C2-646F8428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sostoyaniya_privitosti_protiv_koklyus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состояния привитости против коклюша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