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9B7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справка. Форма № 1</w:t>
      </w:r>
    </w:p>
    <w:p w:rsidR="00000000" w:rsidRDefault="006349B7">
      <w:pPr>
        <w:pStyle w:val="right"/>
      </w:pPr>
      <w:r>
        <w:t xml:space="preserve">Приложение к Методическим рекомендациям по подготовке отчетности </w:t>
      </w:r>
      <w:r>
        <w:t xml:space="preserve">о ходе выполнения федеральных целевых программ и реализации федеральной адресной инвестиционной программы за 2013 год </w:t>
      </w:r>
    </w:p>
    <w:p w:rsidR="00000000" w:rsidRDefault="006349B7">
      <w:pPr>
        <w:pStyle w:val="right"/>
      </w:pPr>
      <w:r>
        <w:t>Форма N 1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3"/>
        <w:rPr>
          <w:rFonts w:eastAsia="Times New Roman"/>
        </w:rPr>
      </w:pPr>
      <w:r>
        <w:rPr>
          <w:rFonts w:eastAsia="Times New Roman"/>
        </w:rPr>
        <w:t>Аналитическая справка</w:t>
      </w:r>
    </w:p>
    <w:p w:rsidR="00000000" w:rsidRDefault="006349B7">
      <w:pPr>
        <w:pStyle w:val="just"/>
      </w:pPr>
      <w:r>
        <w:t>1. Наименование федеральной целевой программы</w:t>
      </w:r>
    </w:p>
    <w:p w:rsidR="00000000" w:rsidRDefault="006349B7">
      <w:pPr>
        <w:pStyle w:val="just"/>
      </w:pPr>
      <w:r>
        <w:t>2. Государственный заказчик-координатор, государственные з</w:t>
      </w:r>
      <w:r>
        <w:t>аказчики (в соответствии с текущей редакций постановления об утверждении программы)</w:t>
      </w:r>
    </w:p>
    <w:p w:rsidR="00000000" w:rsidRDefault="006349B7">
      <w:pPr>
        <w:pStyle w:val="just"/>
      </w:pPr>
      <w:r>
        <w:t>3. Ключевые мероприятия в 2013 году:</w:t>
      </w:r>
    </w:p>
    <w:p w:rsidR="00000000" w:rsidRDefault="006349B7">
      <w:pPr>
        <w:pStyle w:val="just"/>
      </w:pPr>
      <w:r>
        <w:t>Перечень ключевых мероприятий, предусмотренных к реализации в 2013 году по направлениям "капитальные вложения", НИОКР и "прочие нужды",</w:t>
      </w:r>
      <w:r>
        <w:t xml:space="preserve"> в соответствии с ключевыми мероприятиями на 2013 год, представленными по форме N 8 в составе отчета за 2012 год.</w:t>
      </w:r>
    </w:p>
    <w:p w:rsidR="00000000" w:rsidRDefault="006349B7">
      <w:pPr>
        <w:pStyle w:val="just"/>
      </w:pPr>
      <w:r>
        <w:t>4. Программа нуждается (не нуждается) в корректировке.</w:t>
      </w:r>
    </w:p>
    <w:p w:rsidR="00000000" w:rsidRDefault="006349B7">
      <w:pPr>
        <w:pStyle w:val="just"/>
      </w:pPr>
      <w:r>
        <w:t xml:space="preserve">Указать состояние корректировки программы в части параметров бюджетного финансирования </w:t>
      </w:r>
      <w:r>
        <w:t>в 2013 году.</w:t>
      </w:r>
    </w:p>
    <w:p w:rsidR="00000000" w:rsidRDefault="006349B7">
      <w:pPr>
        <w:pStyle w:val="just"/>
      </w:pPr>
      <w:r>
        <w:t>При наличии отдельных поручений о корректировке программы указать их резолюцию и реквизиты, текущее состояние и меры, принимаемые для обеспечения указанной корректировки программы.</w:t>
      </w:r>
    </w:p>
    <w:p w:rsidR="00000000" w:rsidRDefault="006349B7">
      <w:pPr>
        <w:pStyle w:val="just"/>
      </w:pPr>
      <w:r>
        <w:t>При наличии корректировки указать дату и номер постановления П</w:t>
      </w:r>
      <w:r>
        <w:t>равительства Российской Федерации, а также основное содержание корректировки программы, утвержденной в течение 2013 года.</w:t>
      </w:r>
    </w:p>
    <w:p w:rsidR="00000000" w:rsidRDefault="006349B7">
      <w:pPr>
        <w:pStyle w:val="just"/>
      </w:pPr>
      <w:r>
        <w:t>5. На 2013 год заключено ____ государственных контрактов (соглашений) на сумму ___ тыс. рублей - ___% от объема годовых бюджетных назн</w:t>
      </w:r>
      <w:r>
        <w:t>ачений, в том числе по направлениям:</w:t>
      </w:r>
    </w:p>
    <w:p w:rsidR="00000000" w:rsidRDefault="006349B7">
      <w:pPr>
        <w:pStyle w:val="just"/>
      </w:pPr>
      <w:r>
        <w:t>"капитальные вложения" - ____ контрактов на сумму ____ тыс. рублей (бюджетные инвестиции - ____ контрактов на сумму ___ тыс. рублей; межбюджетные субсидии - ___ соглашений на сумму ___ тыс. рублей);</w:t>
      </w:r>
    </w:p>
    <w:p w:rsidR="00000000" w:rsidRDefault="006349B7">
      <w:pPr>
        <w:pStyle w:val="just"/>
      </w:pPr>
      <w:r>
        <w:t>НИОКР - ____ контрак</w:t>
      </w:r>
      <w:r>
        <w:t>тов на сумму ___ тыс. рублей;</w:t>
      </w:r>
    </w:p>
    <w:p w:rsidR="00000000" w:rsidRDefault="006349B7">
      <w:pPr>
        <w:pStyle w:val="just"/>
      </w:pPr>
      <w:r>
        <w:t>"прочие нужды" - ____ контрактов на сумму ___ тыс. рублей.</w:t>
      </w:r>
    </w:p>
    <w:p w:rsidR="00000000" w:rsidRDefault="006349B7">
      <w:pPr>
        <w:pStyle w:val="just"/>
      </w:pPr>
      <w:r>
        <w:t xml:space="preserve">Стоимость работ, выполняемых в 2013 году, по ___ переходящим контрактам прошлых лет составляет ___ тыс. рублей, по заключенным с 1 января 2013 г. ___ контрактам </w:t>
      </w:r>
      <w:r>
        <w:lastRenderedPageBreak/>
        <w:t>состав</w:t>
      </w:r>
      <w:r>
        <w:t>ляет ____ тыс. рублей, в том числе по ___ контрактам длительностью более одного года - ____ тыс. рублей. При уточнении количества и объемов по переходящим контрактам прошлых лет необходимо указать причины изменений.</w:t>
      </w:r>
    </w:p>
    <w:p w:rsidR="00000000" w:rsidRDefault="006349B7">
      <w:pPr>
        <w:pStyle w:val="just"/>
      </w:pPr>
      <w:r>
        <w:t>6. Объем финансирования в 2013 году за с</w:t>
      </w:r>
      <w:r>
        <w:t>чет средств федерального бюджета составляет ___ тыс. рублей, в том числе "капитальные вложения" - ____ тыс. рублей (бюджетные инвестиции - ___ тыс. рублей, межбюджетные субсидии - ___ тыс. рублей), НИОКР - ___ тыс. рублей, "прочие нужды" - ___ тыс. рублей.</w:t>
      </w:r>
    </w:p>
    <w:p w:rsidR="00000000" w:rsidRDefault="006349B7">
      <w:pPr>
        <w:pStyle w:val="just"/>
      </w:pPr>
      <w:r>
        <w:t>Освоено с начала 2013 года за счет средств федерального бюджета ___ тыс. рублей - ___% от годовых бюджетных назначений, в том числе "капитальные вложения" (бюджетные инвестиции) - ___ тыс. рублей, НИОКР - ___ тыс. рублей, "прочие нужды" - ___ тыс. рублей.</w:t>
      </w:r>
    </w:p>
    <w:p w:rsidR="00000000" w:rsidRDefault="006349B7">
      <w:pPr>
        <w:pStyle w:val="just"/>
      </w:pPr>
      <w:r>
        <w:t>За 2013 год суммарные кассовые расходы государственных заказчиков из федерального бюджета на реализацию программы составляют ___ тыс. рублей - ___% от годовых бюджетных назначений, в том числе "капитальные вложения" - ____ тыс. рублей (бюджетные инвестици</w:t>
      </w:r>
      <w:r>
        <w:t>и - ___ тыс. рублей, межбюджетные субсидии - ___ тыс. рублей), НИОКР - ___ тыс. рублей, "прочие нужды" - ___ тыс. рублей.</w:t>
      </w:r>
    </w:p>
    <w:p w:rsidR="00000000" w:rsidRDefault="006349B7">
      <w:pPr>
        <w:pStyle w:val="just"/>
      </w:pPr>
      <w:r>
        <w:t>7. Объем софинансирования в 2013 году, предусмотренный утвержденной программой, за счет средств субъектов Российской Федерации и местн</w:t>
      </w:r>
      <w:r>
        <w:t xml:space="preserve">ых бюджетов составляет ___ тыс. рублей ("капитальные вложения" - ___ тыс. рублей, НИОКР - ___ тыс. рублей, "прочие нужды" - ___ тыс. рублей), за счет внебюджетных источников составляет ___ тыс. рублей ("капитальные вложения" - ___ тыс. рублей, НИОКР - ___ </w:t>
      </w:r>
      <w:r>
        <w:t>тыс. рублей, "прочие нужды" - ___ тыс. рублей).</w:t>
      </w:r>
    </w:p>
    <w:p w:rsidR="00000000" w:rsidRDefault="006349B7">
      <w:pPr>
        <w:pStyle w:val="just"/>
      </w:pPr>
      <w:r>
        <w:t>Привлечено софинансирование за 2013 год из бюджетов субъектов Российской Федерации и местных бюджетов в объеме ___ тыс. рублей ("капитальные вложения" - ___ тыс. рублей, НИОКР - ___ тыс. рублей, "прочие нужды</w:t>
      </w:r>
      <w:r>
        <w:t>" - ___ тыс. рублей) - ___% от запланированного, из внебюджетных источников в объеме ___ тыс. рублей ("капитальные вложения" - ___ тыс. рублей, НИОКР - ___ тыс. рублей, "прочие нужды" - ___ тыс. рублей) - ___% от запланированного; общий объем софинансирова</w:t>
      </w:r>
      <w:r>
        <w:t>ния за счет указанных источников - ____ тыс. рублей, ___% от запланированного.</w:t>
      </w:r>
    </w:p>
    <w:p w:rsidR="00000000" w:rsidRDefault="006349B7">
      <w:pPr>
        <w:pStyle w:val="just"/>
      </w:pPr>
      <w:r>
        <w:t>8. По итогам 2013 года из ____ целевых индикаторов и показателей плановые значения достигнуты по ____ позициям.</w:t>
      </w:r>
    </w:p>
    <w:p w:rsidR="00000000" w:rsidRDefault="006349B7">
      <w:pPr>
        <w:pStyle w:val="just"/>
      </w:pPr>
      <w:r>
        <w:t>Не достигнуты по следующим позициям: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выполненных не</w:t>
      </w:r>
      <w:r>
        <w:rPr>
          <w:rFonts w:eastAsia="Times New Roman"/>
        </w:rPr>
        <w:t xml:space="preserve"> в полном объеме целевых индикаторов и показателей</w:t>
      </w:r>
    </w:p>
    <w:p w:rsidR="00000000" w:rsidRDefault="006349B7">
      <w:pPr>
        <w:pStyle w:val="stcen"/>
      </w:pPr>
      <w:r>
        <w:rPr>
          <w:noProof/>
        </w:rPr>
        <w:drawing>
          <wp:inline distT="0" distB="0" distL="0" distR="0">
            <wp:extent cx="411480" cy="388620"/>
            <wp:effectExtent l="0" t="0" r="762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349B7">
      <w:pPr>
        <w:pStyle w:val="3"/>
        <w:rPr>
          <w:rFonts w:eastAsia="Times New Roman"/>
        </w:rPr>
      </w:pPr>
      <w:r>
        <w:rPr>
          <w:rFonts w:eastAsia="Times New Roman"/>
        </w:rPr>
        <w:t>Причина невыполнения целевого индикатора, показателя</w:t>
      </w:r>
    </w:p>
    <w:p w:rsidR="00000000" w:rsidRDefault="006349B7">
      <w:pPr>
        <w:pStyle w:val="left"/>
      </w:pPr>
      <w:r>
        <w:t>Индикатор N 1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left"/>
      </w:pPr>
      <w:r>
        <w:t>...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just"/>
      </w:pPr>
      <w:r>
        <w:t>9. Основные итоги реализации программы за 2013 год в разрезе мероприятий:</w:t>
      </w:r>
    </w:p>
    <w:p w:rsidR="00000000" w:rsidRDefault="006349B7">
      <w:pPr>
        <w:pStyle w:val="just"/>
      </w:pPr>
      <w:r>
        <w:t>По направлению капитальные вложения:</w:t>
      </w:r>
    </w:p>
    <w:p w:rsidR="00000000" w:rsidRDefault="006349B7">
      <w:pPr>
        <w:pStyle w:val="just"/>
      </w:pPr>
      <w:r>
        <w:t>Указать сведения:</w:t>
      </w:r>
    </w:p>
    <w:p w:rsidR="00000000" w:rsidRDefault="006349B7">
      <w:pPr>
        <w:pStyle w:val="just"/>
      </w:pPr>
      <w:r>
        <w:t>о выполненных в 2013 году ключевых работах по стройкам и объектам (в натуральных показателях, а также в процентном выражении) з</w:t>
      </w:r>
      <w:r>
        <w:t>а счет всех источников финансирования;</w:t>
      </w:r>
    </w:p>
    <w:p w:rsidR="00000000" w:rsidRDefault="006349B7">
      <w:pPr>
        <w:pStyle w:val="just"/>
      </w:pPr>
      <w:r>
        <w:t>о введенных в течение 2013 года в эксплуатацию объектах;</w:t>
      </w:r>
    </w:p>
    <w:p w:rsidR="00000000" w:rsidRDefault="006349B7">
      <w:pPr>
        <w:pStyle w:val="just"/>
      </w:pPr>
      <w:r>
        <w:t>о результатах использования за 2013 год бюджетных ассигнований на предоставление субсидий из федерального бюджета субъектам Российской Федерации на софинансиров</w:t>
      </w:r>
      <w:r>
        <w:t>ание объектов капитального строительства региональной и муниципальной собственности.</w:t>
      </w:r>
    </w:p>
    <w:p w:rsidR="00000000" w:rsidRDefault="006349B7">
      <w:pPr>
        <w:pStyle w:val="just"/>
      </w:pPr>
      <w:r>
        <w:t>По направлению НИОКР:</w:t>
      </w:r>
    </w:p>
    <w:p w:rsidR="00000000" w:rsidRDefault="006349B7">
      <w:pPr>
        <w:pStyle w:val="just"/>
      </w:pPr>
      <w:r>
        <w:t>Указать сведения:</w:t>
      </w:r>
    </w:p>
    <w:p w:rsidR="00000000" w:rsidRDefault="006349B7">
      <w:pPr>
        <w:pStyle w:val="just"/>
      </w:pPr>
      <w:r>
        <w:t>о результатах, полученных по завершенным в 2013 году этапам НИОКР за счет всех источников финансирования;</w:t>
      </w:r>
    </w:p>
    <w:p w:rsidR="00000000" w:rsidRDefault="006349B7">
      <w:pPr>
        <w:pStyle w:val="just"/>
      </w:pPr>
      <w:r>
        <w:t>для ФЦП "Научные и научно</w:t>
      </w:r>
      <w:r>
        <w:t>-педагогические кадры инновационной России" на 2009 - 2013 годы, предусматривающей механизм предоставления грантов на проведение НИОКР, представить соответствующую информацию;</w:t>
      </w:r>
    </w:p>
    <w:p w:rsidR="00000000" w:rsidRDefault="006349B7">
      <w:pPr>
        <w:pStyle w:val="just"/>
      </w:pPr>
      <w:r>
        <w:t>о тематике и результатах НИОКР, выполненных за счет внебюджетных источников и ср</w:t>
      </w:r>
      <w:r>
        <w:t>едств бюджетов субъектов Российской Федерации.</w:t>
      </w:r>
    </w:p>
    <w:p w:rsidR="00000000" w:rsidRDefault="006349B7">
      <w:pPr>
        <w:pStyle w:val="just"/>
      </w:pPr>
      <w:r>
        <w:t xml:space="preserve">Представить информацию об объектах интеллектуальной собственности (ОИС), на которые в отчетный период получены охранные документы (патенты, свидетельства или др.) или поданы заявки на их получение, независимо </w:t>
      </w:r>
      <w:r>
        <w:t>от времени выполнения НИОКР и окончания контракта.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ОИС и реквизиты охранного документа Разработчик, правообладатели с указанием долей Организации, которым переданы права на использование ОИС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349B7">
      <w:pPr>
        <w:pStyle w:val="just"/>
      </w:pPr>
      <w:r>
        <w:t>Аналогично необходимо представить информацию о</w:t>
      </w:r>
      <w:r>
        <w:t>б объектах "ноу-хау", оформленных в установленном порядке в отчетный период по результатам НИОКР, независимо от времени выполнения НИОКР в рамках программы.</w:t>
      </w:r>
    </w:p>
    <w:p w:rsidR="00000000" w:rsidRDefault="006349B7">
      <w:pPr>
        <w:pStyle w:val="just"/>
      </w:pPr>
      <w:r>
        <w:t>Указать общее количество ОИС, учтенных на балансе в форме нематериальных активов, и их суммарную ба</w:t>
      </w:r>
      <w:r>
        <w:t>лансовую стоимость.</w:t>
      </w:r>
    </w:p>
    <w:p w:rsidR="00000000" w:rsidRDefault="006349B7">
      <w:pPr>
        <w:pStyle w:val="just"/>
      </w:pPr>
      <w:r>
        <w:t>Указать монографии и общее количество статей по материалам выполненных в рамках программы НИОКР, опубликованных в отчетный период в реферируемых (ВИНИТИ или ИНИОН) изданиях, а также количество защищенных диссертаций, по которым в отчетн</w:t>
      </w:r>
      <w:r>
        <w:t>ый период получено положительное решение ВАК.</w:t>
      </w:r>
    </w:p>
    <w:p w:rsidR="00000000" w:rsidRDefault="006349B7">
      <w:pPr>
        <w:pStyle w:val="just"/>
      </w:pPr>
      <w:r>
        <w:t>По направлению "прочие нужды":</w:t>
      </w:r>
    </w:p>
    <w:p w:rsidR="00000000" w:rsidRDefault="006349B7">
      <w:pPr>
        <w:pStyle w:val="just"/>
      </w:pPr>
      <w:r>
        <w:t>Указать наиболее значимые результаты выполнения программных мероприятий в 2013 году</w:t>
      </w:r>
    </w:p>
    <w:p w:rsidR="00000000" w:rsidRDefault="006349B7">
      <w:pPr>
        <w:pStyle w:val="just"/>
      </w:pPr>
      <w:r>
        <w:t>за счет всех источников финансирования;</w:t>
      </w:r>
    </w:p>
    <w:p w:rsidR="00000000" w:rsidRDefault="006349B7">
      <w:pPr>
        <w:pStyle w:val="just"/>
      </w:pPr>
      <w:r>
        <w:t>по ФЦП "Культура России (2012 - 2018 годы)", предусматр</w:t>
      </w:r>
      <w:r>
        <w:t>ивающей механизм предоставления грантов на выполнение мероприятий, представить соответствующую информацию;</w:t>
      </w:r>
    </w:p>
    <w:p w:rsidR="00000000" w:rsidRDefault="006349B7">
      <w:pPr>
        <w:pStyle w:val="just"/>
      </w:pPr>
      <w:r>
        <w:t>по Федеральной целевой программе развития образования на 2011 - 2015 годы представить оценку результативности использования субъектами Российской Фед</w:t>
      </w:r>
      <w:r>
        <w:t>ерации субсидий из федерального бюджета, предоставляемых на поддержку региональных программ развития образования, а также реализации мероприятий приоритетного национального проекта "Образование" на 2011 - 2013 годы.</w:t>
      </w:r>
    </w:p>
    <w:p w:rsidR="00000000" w:rsidRDefault="006349B7">
      <w:pPr>
        <w:pStyle w:val="just"/>
      </w:pPr>
      <w:r>
        <w:t>Указать тематику и результаты мероприятий, выполненных в 2013 году за счет внебюджетных источников и средств бюджетов субъектов Российской Федерации.</w:t>
      </w:r>
    </w:p>
    <w:p w:rsidR="00000000" w:rsidRDefault="006349B7">
      <w:pPr>
        <w:pStyle w:val="just"/>
      </w:pPr>
      <w:r>
        <w:t>10. Замечания и рекомендации по итогам реализации программы за 2013 год.</w:t>
      </w:r>
    </w:p>
    <w:p w:rsidR="00000000" w:rsidRDefault="006349B7">
      <w:pPr>
        <w:pStyle w:val="just"/>
      </w:pPr>
      <w:r>
        <w:t>Указать проблемные ситуации, возн</w:t>
      </w:r>
      <w:r>
        <w:t>икшие в 2013 году при реализации отдельных программных мероприятий, и принятые государственными заказчиками меры по их устранению.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right"/>
      </w:pPr>
      <w:r>
        <w:t>(Ф.И.О.)</w:t>
      </w:r>
    </w:p>
    <w:p w:rsidR="00000000" w:rsidRDefault="006349B7">
      <w:pPr>
        <w:pStyle w:val="just"/>
      </w:pPr>
      <w:r>
        <w:t>Руководитель государственного заказчика-координатора ФЦП</w:t>
      </w:r>
    </w:p>
    <w:p w:rsidR="00000000" w:rsidRDefault="00634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9B7">
      <w:pPr>
        <w:pStyle w:val="right"/>
      </w:pPr>
      <w:r>
        <w:t xml:space="preserve">Источник - Письмо Минэкономразвития России от 23.12.2013 </w:t>
      </w:r>
      <w:r>
        <w:t>№ 28553-ОС/Д17и</w:t>
      </w:r>
    </w:p>
    <w:p w:rsidR="00000000" w:rsidRDefault="00634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aya_spravka_forma_n_1.htm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B7"/>
    <w:rsid w:val="0063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7BD1948-CF1A-49D0-8416-91073D87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tcen">
    <w:name w:val="stcen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analiticheskaya_spravka_forma_n_1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9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6713</Characters>
  <Application>Microsoft Office Word</Application>
  <DocSecurity>0</DocSecurity>
  <Lines>55</Lines>
  <Paragraphs>15</Paragraphs>
  <ScaleCrop>false</ScaleCrop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2022-08-06T10:26:00Z</dcterms:created>
  <dcterms:modified xsi:type="dcterms:W3CDTF">2022-08-06T10:26:00Z</dcterms:modified>
</cp:coreProperties>
</file>