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6A2">
      <w:pPr>
        <w:pStyle w:val="1"/>
        <w:rPr>
          <w:rFonts w:eastAsia="Times New Roman"/>
        </w:rPr>
      </w:pPr>
      <w:r>
        <w:rPr>
          <w:rFonts w:eastAsia="Times New Roman"/>
        </w:rPr>
        <w:t>Алфавитный журнал учета гражданских дел, истребованных по кассационным жалобам (представлениям). Форма № 39 а</w:t>
      </w:r>
    </w:p>
    <w:p w:rsidR="00000000" w:rsidRDefault="000276A2">
      <w:pPr>
        <w:pStyle w:val="right"/>
      </w:pPr>
      <w:r>
        <w:t xml:space="preserve">Приложение N 2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18.03.2013 N 60) </w:t>
      </w:r>
    </w:p>
    <w:p w:rsidR="00000000" w:rsidRDefault="000276A2">
      <w:pPr>
        <w:pStyle w:val="right"/>
      </w:pPr>
      <w:r>
        <w:t>Форма N 39 а</w:t>
      </w:r>
    </w:p>
    <w:p w:rsidR="00000000" w:rsidRDefault="00027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6A2">
      <w:pPr>
        <w:pStyle w:val="HTML"/>
      </w:pPr>
      <w:r>
        <w:t xml:space="preserve">             АЛФАВИТНЫЙ ЖУРНАЛ УЧЕТА ГРАЖДАНСКИХ ДЕЛ,</w:t>
      </w:r>
    </w:p>
    <w:p w:rsidR="00000000" w:rsidRDefault="000276A2">
      <w:pPr>
        <w:pStyle w:val="HTML"/>
      </w:pPr>
      <w:r>
        <w:t>ИСТРЕБОВАННЫХ ПО КАССАЦИОННЫМ ЖАЛОБАМ (ПРЕДСТАВЛЕНИЯМ)</w:t>
      </w:r>
    </w:p>
    <w:p w:rsidR="00000000" w:rsidRDefault="000276A2">
      <w:pPr>
        <w:pStyle w:val="HTML"/>
      </w:pPr>
    </w:p>
    <w:p w:rsidR="00000000" w:rsidRDefault="000276A2">
      <w:pPr>
        <w:pStyle w:val="HTML"/>
      </w:pPr>
      <w:r>
        <w:t>---------------------------</w:t>
      </w:r>
      <w:r>
        <w:t>----------------------------------------------------------------</w:t>
      </w:r>
    </w:p>
    <w:p w:rsidR="00000000" w:rsidRDefault="000276A2">
      <w:pPr>
        <w:pStyle w:val="HTML"/>
      </w:pPr>
      <w:r>
        <w:t>¦ N ¦Ф.И.О.¦Ф.И.О.¦Наиме- ¦Суд I ин-¦N дела  ¦Дата ис-  ¦Дата    ¦Судья  ¦Резуль- ¦Дата   ¦</w:t>
      </w:r>
    </w:p>
    <w:p w:rsidR="00000000" w:rsidRDefault="000276A2">
      <w:pPr>
        <w:pStyle w:val="HTML"/>
      </w:pPr>
      <w:r>
        <w:t>¦п/п¦истца ¦ответ-¦нование¦станции, ¦в суде  ¦требования¦поступ- ¦касса- ¦тат рас-¦возвра-¦</w:t>
      </w:r>
    </w:p>
    <w:p w:rsidR="00000000" w:rsidRDefault="000276A2">
      <w:pPr>
        <w:pStyle w:val="HTML"/>
      </w:pPr>
      <w:r>
        <w:t xml:space="preserve">¦   ¦  </w:t>
      </w:r>
      <w:r>
        <w:t xml:space="preserve">    ¦чика  ¦дела   ¦вынесший ¦кассаци-¦граждан-  ¦ления   ¦ционной¦смотре- ¦щения  ¦</w:t>
      </w:r>
    </w:p>
    <w:p w:rsidR="00000000" w:rsidRDefault="000276A2">
      <w:pPr>
        <w:pStyle w:val="HTML"/>
      </w:pPr>
      <w:r>
        <w:t>¦   ¦      ¦      ¦       ¦обжалуе- ¦онной   ¦ского дела¦дела в  ¦инстан-¦ния     ¦дела в ¦</w:t>
      </w:r>
    </w:p>
    <w:p w:rsidR="00000000" w:rsidRDefault="000276A2">
      <w:pPr>
        <w:pStyle w:val="HTML"/>
      </w:pPr>
      <w:r>
        <w:t xml:space="preserve">¦   ¦      ¦      ¦       ¦мое реше-¦инстан- ¦из суда I ¦суд кас-¦ции    ¦     </w:t>
      </w:r>
      <w:r>
        <w:t xml:space="preserve">   ¦суд I  ¦</w:t>
      </w:r>
    </w:p>
    <w:p w:rsidR="00000000" w:rsidRDefault="000276A2">
      <w:pPr>
        <w:pStyle w:val="HTML"/>
      </w:pPr>
      <w:r>
        <w:t>¦   ¦      ¦      ¦       ¦ние, пос-¦ции     ¦инстанции ¦сацион- ¦       ¦        ¦инстан-¦</w:t>
      </w:r>
    </w:p>
    <w:p w:rsidR="00000000" w:rsidRDefault="000276A2">
      <w:pPr>
        <w:pStyle w:val="HTML"/>
      </w:pPr>
      <w:r>
        <w:t>¦   ¦      ¦      ¦       ¦тановле- ¦        ¦          ¦ной инс-¦       ¦        ¦ции    ¦</w:t>
      </w:r>
    </w:p>
    <w:p w:rsidR="00000000" w:rsidRDefault="000276A2">
      <w:pPr>
        <w:pStyle w:val="HTML"/>
      </w:pPr>
      <w:r>
        <w:t>¦   ¦      ¦      ¦       ¦ние, оп- ¦        ¦          ¦та</w:t>
      </w:r>
      <w:r>
        <w:t>нции  ¦       ¦        ¦       ¦</w:t>
      </w:r>
    </w:p>
    <w:p w:rsidR="00000000" w:rsidRDefault="000276A2">
      <w:pPr>
        <w:pStyle w:val="HTML"/>
      </w:pPr>
      <w:r>
        <w:t>¦   ¦      ¦      ¦       ¦ределение¦        ¦          ¦        ¦       ¦        ¦       ¦</w:t>
      </w:r>
    </w:p>
    <w:p w:rsidR="00000000" w:rsidRDefault="000276A2">
      <w:pPr>
        <w:pStyle w:val="HTML"/>
      </w:pPr>
      <w:r>
        <w:t>+---+------+------+-------+---------+--------+----------+--------+-------+--------+-------+</w:t>
      </w:r>
    </w:p>
    <w:p w:rsidR="00000000" w:rsidRDefault="000276A2">
      <w:pPr>
        <w:pStyle w:val="HTML"/>
      </w:pPr>
      <w:r>
        <w:t xml:space="preserve">¦ 1 ¦  2   ¦  3   ¦   4   ¦    5    ¦  </w:t>
      </w:r>
      <w:r>
        <w:t xml:space="preserve"> 6    ¦    7     ¦   8    ¦   9   ¦   10   ¦  11   ¦</w:t>
      </w:r>
    </w:p>
    <w:p w:rsidR="00000000" w:rsidRDefault="000276A2">
      <w:pPr>
        <w:pStyle w:val="HTML"/>
      </w:pPr>
      <w:r>
        <w:t>----+------+------+-------+---------+--------+----------+--------+-------+--------+--------</w:t>
      </w:r>
    </w:p>
    <w:p w:rsidR="00000000" w:rsidRDefault="00027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6A2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</w:t>
      </w:r>
      <w:r>
        <w:t>ми на 2013 год)</w:t>
      </w:r>
    </w:p>
    <w:p w:rsidR="00000000" w:rsidRDefault="000276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https://порядокправа.рф/obrazecy/alfavitnyj_zhurnal_ucheta_grazhdanskix_del_istrebovannyx_po_kassacionnym_zhalobam_predstavleniyam_for.htm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A2"/>
    <w:rsid w:val="0002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0EDF4-1D6D-4D0E-8C2C-80806CF8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yj_zhurnal_ucheta_grazhdanskix_del_istrebovannyx_po_kassacionnym_zhalobam_predstavleniyam_f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Алфавитный журнал учета гражданских дел, истребованных по кассационным жалобам (представлениям). Форма № 39 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2022-08-06T10:26:00Z</dcterms:created>
  <dcterms:modified xsi:type="dcterms:W3CDTF">2022-08-06T10:26:00Z</dcterms:modified>
</cp:coreProperties>
</file>