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AD7">
      <w:pPr>
        <w:pStyle w:val="1"/>
        <w:rPr>
          <w:rFonts w:eastAsia="Times New Roman"/>
        </w:rPr>
      </w:pPr>
      <w:r>
        <w:rPr>
          <w:rFonts w:eastAsia="Times New Roman"/>
        </w:rPr>
        <w:t>Активы кредитной организации с просроченными сроками погашения</w:t>
      </w:r>
    </w:p>
    <w:p w:rsidR="00000000" w:rsidRDefault="00013AD7">
      <w:pPr>
        <w:pStyle w:val="3"/>
        <w:rPr>
          <w:rFonts w:eastAsia="Times New Roman"/>
        </w:rPr>
      </w:pPr>
      <w:r>
        <w:rPr>
          <w:rFonts w:eastAsia="Times New Roman"/>
        </w:rPr>
        <w:t>Активы с просроченными сроками погашения</w:t>
      </w:r>
    </w:p>
    <w:p w:rsidR="00000000" w:rsidRDefault="00013AD7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013AD7">
      <w:pPr>
        <w:pStyle w:val="HTML"/>
      </w:pPr>
      <w:r>
        <w:t>N ¦   Наименование  ¦              На конец отчетного года, тыс. руб.             ¦             На конец пре</w:t>
      </w:r>
      <w:r>
        <w:t>дыдущего года, тыс. руб.</w:t>
      </w:r>
    </w:p>
    <w:p w:rsidR="00000000" w:rsidRDefault="00013AD7">
      <w:pPr>
        <w:pStyle w:val="HTML"/>
      </w:pPr>
      <w:r>
        <w:t>п/п¦      актива     +-------------------------------------------------------------+--------------------------------------------------------------</w:t>
      </w:r>
    </w:p>
    <w:p w:rsidR="00000000" w:rsidRDefault="00013AD7">
      <w:pPr>
        <w:pStyle w:val="HTML"/>
      </w:pPr>
      <w:r>
        <w:t>¦                 ¦сумма¦  в т.ч. с просроченными сроками ¦ резерв на возможные ¦сум</w:t>
      </w:r>
      <w:r>
        <w:t>ма¦  в т.ч. с просроченными сроками ¦ резерв на возможные</w:t>
      </w:r>
    </w:p>
    <w:p w:rsidR="00000000" w:rsidRDefault="00013AD7">
      <w:pPr>
        <w:pStyle w:val="HTML"/>
      </w:pPr>
      <w:r>
        <w:t>¦                 ¦     ¦            погашения            ¦        потери       ¦     ¦            погашения            ¦        потери</w:t>
      </w:r>
    </w:p>
    <w:p w:rsidR="00000000" w:rsidRDefault="00013AD7">
      <w:pPr>
        <w:pStyle w:val="HTML"/>
      </w:pPr>
      <w:r>
        <w:t>¦                 ¦     +---------------------------------+---</w:t>
      </w:r>
      <w:r>
        <w:t>------------------+     +---------------------------------+----------------------</w:t>
      </w:r>
    </w:p>
    <w:p w:rsidR="00000000" w:rsidRDefault="00013AD7">
      <w:pPr>
        <w:pStyle w:val="HTML"/>
      </w:pPr>
      <w:r>
        <w:t>¦                 ¦     ¦всего¦ в т.ч. по срокам просрочки¦расчетный¦фактический¦     ¦всего¦ в т.ч. по срокам просрочки¦расчетный¦фактический</w:t>
      </w:r>
    </w:p>
    <w:p w:rsidR="00000000" w:rsidRDefault="00013AD7">
      <w:pPr>
        <w:pStyle w:val="HTML"/>
      </w:pPr>
      <w:r>
        <w:t>¦                 ¦     ¦     +</w:t>
      </w:r>
      <w:r>
        <w:t>---------------------------+         ¦           ¦     ¦     +---------------------------+         ¦</w:t>
      </w:r>
    </w:p>
    <w:p w:rsidR="00000000" w:rsidRDefault="00013AD7">
      <w:pPr>
        <w:pStyle w:val="HTML"/>
      </w:pPr>
      <w:r>
        <w:t>¦                 ¦     ¦     ¦ до ¦31 - 90¦91 - 180¦свыше¦         ¦           ¦     ¦     ¦ до ¦31 - 90¦91 - 180¦свыше¦         ¦</w:t>
      </w:r>
    </w:p>
    <w:p w:rsidR="00000000" w:rsidRDefault="00013AD7">
      <w:pPr>
        <w:pStyle w:val="HTML"/>
      </w:pPr>
      <w:r>
        <w:t xml:space="preserve">¦                 ¦    </w:t>
      </w:r>
      <w:r>
        <w:t xml:space="preserve"> ¦     ¦ 30 ¦  дней ¦  дней  ¦ 180 ¦         ¦           ¦     ¦     ¦ 30 ¦  дней ¦  дней  ¦ 180 ¦         ¦</w:t>
      </w:r>
    </w:p>
    <w:p w:rsidR="00000000" w:rsidRDefault="00013AD7">
      <w:pPr>
        <w:pStyle w:val="HTML"/>
      </w:pPr>
      <w:r>
        <w:t>¦                 ¦     ¦     ¦дней¦       ¦        ¦ дней¦         ¦           ¦     ¦     ¦дней¦       ¦        ¦ дней¦         ¦</w:t>
      </w:r>
    </w:p>
    <w:p w:rsidR="00000000" w:rsidRDefault="00013AD7">
      <w:pPr>
        <w:pStyle w:val="HTML"/>
      </w:pPr>
      <w:r>
        <w:t>----+----------</w:t>
      </w:r>
      <w:r>
        <w:t>-------+-----+-----+----+-------+--------+-----+---------+-----------+-----+-----+----+-------+--------+-----+---------+------------</w:t>
      </w:r>
    </w:p>
    <w:p w:rsidR="00000000" w:rsidRDefault="00013AD7">
      <w:pPr>
        <w:pStyle w:val="HTML"/>
      </w:pPr>
      <w:r>
        <w:t>1 ¦        2        ¦  3  ¦  4  ¦  5 ¦   6   ¦    7   ¦  8  ¦    9    ¦     10    ¦  11 ¦  12 ¦ 13 ¦   14  ¦   15   ¦  16 ¦</w:t>
      </w:r>
      <w:r>
        <w:t xml:space="preserve">    17   ¦     18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----+-----------------+-----+-----+----+-------+--------+-----+---------+-----------+-----+-----+----+-------+--------+-----+---------+------------</w:t>
      </w:r>
    </w:p>
    <w:p w:rsidR="00000000" w:rsidRDefault="00013AD7">
      <w:pPr>
        <w:pStyle w:val="HTML"/>
      </w:pPr>
      <w:r>
        <w:t xml:space="preserve">1 ¦Ссуды всего, в   ¦     ¦     ¦    ¦       ¦        ¦     ¦         ¦           ¦     ¦ </w:t>
      </w:r>
      <w:r>
        <w:t xml:space="preserve">    ¦    ¦       ¦        ¦     ¦         ¦</w:t>
      </w:r>
    </w:p>
    <w:p w:rsidR="00000000" w:rsidRDefault="00013AD7">
      <w:pPr>
        <w:pStyle w:val="HTML"/>
      </w:pPr>
      <w:r>
        <w:t>¦т.ч.:        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----+-----------------+-----+-----+----+-------+--------+-----+---------+-------</w:t>
      </w:r>
      <w:r>
        <w:t>----+-----+-----+----+-------+--------+-----+---------+------------</w:t>
      </w:r>
    </w:p>
    <w:p w:rsidR="00000000" w:rsidRDefault="00013AD7">
      <w:pPr>
        <w:pStyle w:val="HTML"/>
      </w:pPr>
      <w:r>
        <w:t>1.1¦предоставленные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¦кредиты (займы), ¦     ¦     ¦    ¦       ¦        ¦</w:t>
      </w:r>
      <w:r>
        <w:t xml:space="preserve">     ¦         ¦           ¦     ¦     ¦    ¦       ¦        ¦     ¦         ¦</w:t>
      </w:r>
    </w:p>
    <w:p w:rsidR="00000000" w:rsidRDefault="00013AD7">
      <w:pPr>
        <w:pStyle w:val="HTML"/>
      </w:pPr>
      <w:r>
        <w:t>¦размещенные  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 xml:space="preserve">¦депозиты         ¦     ¦     ¦    ¦       ¦ </w:t>
      </w:r>
      <w:r>
        <w:t xml:space="preserve">       ¦     ¦         ¦           ¦     ¦     ¦    ¦       ¦        ¦     ¦         ¦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----+-----------------+-----+-----+----+-------+--------+-----+---------+-----------+-----+-----+----+-------+--------+-----+---------+------------</w:t>
      </w:r>
    </w:p>
    <w:p w:rsidR="00000000" w:rsidRDefault="00013AD7">
      <w:pPr>
        <w:pStyle w:val="HTML"/>
      </w:pPr>
      <w:r>
        <w:t xml:space="preserve">1.2¦учтенные векселя </w:t>
      </w:r>
      <w:r>
        <w:t>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----+-----------------+-----+-----+----+-------+--------+-----+---------+-----------+-----+-----+----+-------+--------+-----+---------+-------</w:t>
      </w:r>
      <w:r>
        <w:t>-----</w:t>
      </w:r>
    </w:p>
    <w:p w:rsidR="00000000" w:rsidRDefault="00013AD7">
      <w:pPr>
        <w:pStyle w:val="HTML"/>
      </w:pPr>
      <w:r>
        <w:t>1.3¦факторинг    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</w:t>
      </w:r>
      <w:r>
        <w:t>---+-----+---------+------------</w:t>
      </w:r>
    </w:p>
    <w:p w:rsidR="00000000" w:rsidRDefault="00013AD7">
      <w:pPr>
        <w:pStyle w:val="HTML"/>
      </w:pPr>
      <w:r>
        <w:t>1.4¦требования по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lastRenderedPageBreak/>
        <w:t>¦приобретенным по ¦     ¦     ¦    ¦       ¦        ¦     ¦         ¦           ¦     ¦</w:t>
      </w:r>
      <w:r>
        <w:t xml:space="preserve">     ¦    ¦       ¦        ¦     ¦         ¦</w:t>
      </w:r>
    </w:p>
    <w:p w:rsidR="00000000" w:rsidRDefault="00013AD7">
      <w:pPr>
        <w:pStyle w:val="HTML"/>
      </w:pPr>
      <w:r>
        <w:t>¦сделке правам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 xml:space="preserve">¦(требования)     ¦     ¦     ¦    ¦       ¦        ¦     ¦         ¦          </w:t>
      </w:r>
      <w:r>
        <w:t xml:space="preserve"> ¦     ¦     ¦    ¦       ¦        ¦     ¦         ¦</w:t>
      </w:r>
    </w:p>
    <w:p w:rsidR="00000000" w:rsidRDefault="00013AD7">
      <w:pPr>
        <w:pStyle w:val="HTML"/>
      </w:pPr>
      <w:r>
        <w:t>¦(уступка     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 xml:space="preserve">¦требования)      ¦     ¦     ¦    ¦       ¦        ¦     ¦         ¦  </w:t>
      </w:r>
      <w:r>
        <w:t xml:space="preserve">         ¦     ¦     ¦    ¦       ¦        ¦     ¦         ¦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----+-----------------+-----+-----+----+-------+--------+-----+---------+-----------+-----+-----+----+-------+--------+-----+---------+------------</w:t>
      </w:r>
    </w:p>
    <w:p w:rsidR="00000000" w:rsidRDefault="00013AD7">
      <w:pPr>
        <w:pStyle w:val="HTML"/>
      </w:pPr>
      <w:r>
        <w:t>1.5¦требования по    ¦     ¦     ¦    ¦       ¦</w:t>
      </w:r>
      <w:r>
        <w:t xml:space="preserve">        ¦     ¦         ¦           ¦     ¦     ¦    ¦       ¦        ¦     ¦         ¦</w:t>
      </w:r>
    </w:p>
    <w:p w:rsidR="00000000" w:rsidRDefault="00013AD7">
      <w:pPr>
        <w:pStyle w:val="HTML"/>
      </w:pPr>
      <w:r>
        <w:t>¦сделкам,     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¦связанным с      ¦     ¦     ¦    ¦</w:t>
      </w:r>
      <w:r>
        <w:t xml:space="preserve">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¦отчуждением  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 xml:space="preserve">¦(приобретением)  ¦     ¦   </w:t>
      </w:r>
      <w:r>
        <w:t xml:space="preserve">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¦активов с    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 xml:space="preserve">¦одновременным    ¦ </w:t>
      </w:r>
      <w:r>
        <w:t xml:space="preserve">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¦предоставлением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 xml:space="preserve">¦контрагент </w:t>
      </w:r>
      <w:r>
        <w:t>у 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¦права отсрочки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¦пла</w:t>
      </w:r>
      <w:r>
        <w:t>тежа (поставки¦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 xml:space="preserve">¦актива)          ¦     ¦     ¦    ¦       ¦        ¦     ¦         ¦           ¦     ¦     ¦    ¦       ¦        ¦     ¦       </w:t>
      </w:r>
      <w:r>
        <w:t xml:space="preserve">  ¦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----+-----------------+-----+-----+----+-------+--------+-----+---------+-----------+-----+-----+----+-------+--------+-----+---------+------------</w:t>
      </w:r>
    </w:p>
    <w:p w:rsidR="00000000" w:rsidRDefault="00013AD7">
      <w:pPr>
        <w:pStyle w:val="HTML"/>
      </w:pPr>
      <w:r>
        <w:t xml:space="preserve">1.6¦требования по    ¦     ¦     ¦    ¦       ¦        ¦     ¦         ¦           ¦     ¦     ¦    ¦   </w:t>
      </w:r>
      <w:r>
        <w:t xml:space="preserve">    ¦        ¦     ¦         ¦</w:t>
      </w:r>
    </w:p>
    <w:p w:rsidR="00000000" w:rsidRDefault="00013AD7">
      <w:pPr>
        <w:pStyle w:val="HTML"/>
      </w:pPr>
      <w:r>
        <w:t>¦возврату денежных¦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¦средств,         ¦     ¦     ¦    ¦       ¦        ¦     ¦         ¦           ¦     ¦     ¦</w:t>
      </w:r>
      <w:r>
        <w:t xml:space="preserve">    ¦       ¦        ¦     ¦         ¦</w:t>
      </w:r>
    </w:p>
    <w:p w:rsidR="00000000" w:rsidRDefault="00013AD7">
      <w:pPr>
        <w:pStyle w:val="HTML"/>
      </w:pPr>
      <w:r>
        <w:t>¦предоставленных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 xml:space="preserve">¦по операциям,    ¦     ¦     ¦    ¦       ¦        ¦     ¦         ¦           ¦    </w:t>
      </w:r>
      <w:r>
        <w:t xml:space="preserve"> ¦     ¦    ¦       ¦        ¦     ¦         ¦</w:t>
      </w:r>
    </w:p>
    <w:p w:rsidR="00000000" w:rsidRDefault="00013AD7">
      <w:pPr>
        <w:pStyle w:val="HTML"/>
      </w:pPr>
      <w:r>
        <w:t>¦совершаемым с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 xml:space="preserve">¦ценными бумагами ¦     ¦     ¦    ¦       ¦        ¦     ¦         ¦        </w:t>
      </w:r>
      <w:r>
        <w:t xml:space="preserve">   ¦     ¦     ¦    ¦       ¦        ¦     ¦         ¦</w:t>
      </w:r>
    </w:p>
    <w:p w:rsidR="00000000" w:rsidRDefault="00013AD7">
      <w:pPr>
        <w:pStyle w:val="HTML"/>
      </w:pPr>
      <w:r>
        <w:t>¦на возвратной  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¦основе           ¦     ¦     ¦    ¦       ¦        ¦     ¦         ¦</w:t>
      </w:r>
      <w:r>
        <w:t xml:space="preserve">           ¦     ¦     ¦    ¦       ¦        ¦     ¦         ¦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----+-----------------+-----+-----+----+-------+--------+-----+---------+-----------+-----+-----+----+-------+--------+-----+---------+------------</w:t>
      </w:r>
    </w:p>
    <w:p w:rsidR="00000000" w:rsidRDefault="00013AD7">
      <w:pPr>
        <w:pStyle w:val="HTML"/>
      </w:pPr>
      <w:r>
        <w:t xml:space="preserve">1.7¦требования       ¦     ¦     ¦    ¦       ¦        ¦     ¦         ¦           ¦     ¦     ¦    ¦       </w:t>
      </w:r>
      <w:r>
        <w:t>¦        ¦     ¦         ¦</w:t>
      </w:r>
    </w:p>
    <w:p w:rsidR="00000000" w:rsidRDefault="00013AD7">
      <w:pPr>
        <w:pStyle w:val="HTML"/>
      </w:pPr>
      <w:r>
        <w:t>¦лизингодателя к  ¦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 xml:space="preserve">¦лизингополучателю¦     ¦     ¦    ¦       ¦        ¦     ¦         ¦           ¦     ¦     ¦    </w:t>
      </w:r>
      <w:r>
        <w:t>¦       ¦        ¦     ¦         ¦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----+-----------------+-----+-----+----+-------+--------+-----+---------+-----------+-----+-----+----+-------+--------+-----+---------+------------</w:t>
      </w:r>
    </w:p>
    <w:p w:rsidR="00000000" w:rsidRDefault="00013AD7">
      <w:pPr>
        <w:pStyle w:val="HTML"/>
      </w:pPr>
      <w:r>
        <w:t xml:space="preserve">2 ¦Ценные бумаги    ¦     ¦     ¦    ¦       ¦        ¦     ¦         ¦  </w:t>
      </w:r>
      <w:r>
        <w:t xml:space="preserve">         ¦     ¦     ¦    ¦       ¦        ¦     ¦         ¦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----+-----------------+-----+-----+----+-------+--------+-----+---------+-----------+-----+-----+----+-------+--------+-----+---------+------------</w:t>
      </w:r>
    </w:p>
    <w:p w:rsidR="00000000" w:rsidRDefault="00013AD7">
      <w:pPr>
        <w:pStyle w:val="HTML"/>
      </w:pPr>
      <w:r>
        <w:t xml:space="preserve">3 ¦Прочие требования¦     ¦     ¦    ¦       ¦ </w:t>
      </w:r>
      <w:r>
        <w:t xml:space="preserve">       ¦     ¦         ¦           ¦     ¦     ¦    ¦       ¦        ¦     ¦         ¦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----+-----------------+-----+-----+----+-------+--------+-----+---------+-----------+-----+-----+----+-------+--------+-----+---------+------------</w:t>
      </w:r>
    </w:p>
    <w:p w:rsidR="00000000" w:rsidRDefault="00013AD7">
      <w:pPr>
        <w:pStyle w:val="HTML"/>
      </w:pPr>
      <w:r>
        <w:t>4 ¦Итого:           ¦</w:t>
      </w:r>
      <w:r>
        <w:t xml:space="preserve">     ¦     ¦    ¦       ¦        ¦     ¦         ¦           ¦     ¦     ¦    ¦       ¦        ¦     ¦         ¦</w:t>
      </w:r>
    </w:p>
    <w:p w:rsidR="00000000" w:rsidRDefault="00013AD7">
      <w:pPr>
        <w:pStyle w:val="HTML"/>
      </w:pPr>
      <w:r>
        <w:t>----+-----------------+-----+-----+----+-------+--------+-----+---------+-----------+-----+-----+----+-------+--------+-----+---------+--------</w:t>
      </w:r>
      <w:r>
        <w:t>----</w:t>
      </w:r>
    </w:p>
    <w:p w:rsidR="00000000" w:rsidRDefault="00013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AD7">
      <w:pPr>
        <w:pStyle w:val="just"/>
      </w:pPr>
      <w:r>
        <w:t>Примечания:</w:t>
      </w:r>
    </w:p>
    <w:p w:rsidR="00000000" w:rsidRDefault="00013AD7">
      <w:pPr>
        <w:pStyle w:val="just"/>
      </w:pPr>
      <w:r>
        <w:t>1) п. п. 1, 2 и 3 заполняются в соответствии с порядком составления отчетности по форме 0409115;</w:t>
      </w:r>
    </w:p>
    <w:p w:rsidR="00000000" w:rsidRDefault="00013AD7">
      <w:pPr>
        <w:pStyle w:val="just"/>
      </w:pPr>
      <w:r>
        <w:t>2) в графах 3 и 11 активы отражаются по балансовой стоимости;</w:t>
      </w:r>
    </w:p>
    <w:p w:rsidR="00000000" w:rsidRDefault="00013AD7">
      <w:pPr>
        <w:pStyle w:val="just"/>
      </w:pPr>
      <w:r>
        <w:t>3) в графах 9, 10 и 17, 18 приводится информация о резервах, сформированных в с</w:t>
      </w:r>
      <w:r>
        <w:t>оответствии с Положениями N 254-П и N 283-П.</w:t>
      </w:r>
    </w:p>
    <w:p w:rsidR="00000000" w:rsidRDefault="00013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AD7">
      <w:pPr>
        <w:pStyle w:val="right"/>
      </w:pPr>
      <w:r>
        <w:t>Источник - "Налогообложение, учет и отчетность в коммерческом банке", 2011, № 1</w:t>
      </w:r>
    </w:p>
    <w:p w:rsidR="00000000" w:rsidRDefault="00013A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https://порядокправа.рф/obrazecy/aktivy_kreditnoj_organizacii_s_prosrochennymi_srokami_pogasheniya.htm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AD7"/>
    <w:rsid w:val="0001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9E4B25-B5EA-4349-AD4A-1C1120EA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ivy_kreditnoj_organizacii_s_prosrochennymi_srokami_pog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8370</Characters>
  <Application>Microsoft Office Word</Application>
  <DocSecurity>0</DocSecurity>
  <Lines>69</Lines>
  <Paragraphs>19</Paragraphs>
  <ScaleCrop>false</ScaleCrop>
  <Company/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Активы кредитной организации с просроченными сроками погашения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2022-08-06T10:22:00Z</dcterms:created>
  <dcterms:modified xsi:type="dcterms:W3CDTF">2022-08-06T10:22:00Z</dcterms:modified>
</cp:coreProperties>
</file>