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613">
      <w:pPr>
        <w:pStyle w:val="1"/>
        <w:rPr>
          <w:rFonts w:eastAsia="Times New Roman"/>
        </w:rPr>
      </w:pPr>
      <w:r>
        <w:rPr>
          <w:rFonts w:eastAsia="Times New Roman"/>
        </w:rPr>
        <w:t>Акт утрат первоначального облика объекта культурного наследия (приложение к Методическим рекомендациям определения стоимости работ по сохранению объектов культурного наследия на территории Российской Федерации)</w:t>
      </w:r>
    </w:p>
    <w:p w:rsidR="00000000" w:rsidRDefault="001C6613">
      <w:pPr>
        <w:pStyle w:val="right"/>
      </w:pPr>
      <w:r>
        <w:t>Приложение N 5 к Методическим рекомендациям определения стоимости работ по сохранению объектов культурного наследия на территории Российской Федерации (СРП-2007.8.)</w:t>
      </w:r>
    </w:p>
    <w:p w:rsidR="00000000" w:rsidRDefault="001C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13">
      <w:pPr>
        <w:pStyle w:val="HTML"/>
      </w:pPr>
      <w:r>
        <w:t xml:space="preserve">          ______________________________________________________</w:t>
      </w:r>
    </w:p>
    <w:p w:rsidR="00000000" w:rsidRDefault="001C6613">
      <w:pPr>
        <w:pStyle w:val="HTML"/>
      </w:pPr>
      <w:r>
        <w:t>[наименование объекта кул</w:t>
      </w:r>
      <w:r>
        <w:t>ьтурного наследия]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АКТ</w:t>
      </w:r>
    </w:p>
    <w:p w:rsidR="00000000" w:rsidRDefault="001C6613">
      <w:pPr>
        <w:pStyle w:val="HTML"/>
      </w:pPr>
      <w:r>
        <w:t>утрат первоначального облика объекта культурного наследия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___________________________________________________________________________</w:t>
      </w:r>
    </w:p>
    <w:p w:rsidR="00000000" w:rsidRDefault="001C6613">
      <w:pPr>
        <w:pStyle w:val="HTML"/>
      </w:pPr>
      <w:r>
        <w:t>(наименование конструктивных элементов,</w:t>
      </w:r>
    </w:p>
    <w:p w:rsidR="00000000" w:rsidRDefault="001C6613">
      <w:pPr>
        <w:pStyle w:val="HTML"/>
      </w:pPr>
      <w:r>
        <w:t>наименование объекта культурного наследия)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 xml:space="preserve">Составлен по </w:t>
      </w:r>
      <w:r>
        <w:t>состоянию на ____________________ 20____ г.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Краткая характеристика здания: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Строительный объем здания: ____________________________ м3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---------------------------------------------------------------------------</w:t>
      </w:r>
    </w:p>
    <w:p w:rsidR="00000000" w:rsidRDefault="001C6613">
      <w:pPr>
        <w:pStyle w:val="HTML"/>
      </w:pPr>
      <w:r>
        <w:t>¦ N  ¦Наименование конструктивных¦  % утрат</w:t>
      </w:r>
      <w:r>
        <w:t xml:space="preserve"> первоначального  ¦ Примечание ¦</w:t>
      </w:r>
    </w:p>
    <w:p w:rsidR="00000000" w:rsidRDefault="001C6613">
      <w:pPr>
        <w:pStyle w:val="HTML"/>
      </w:pPr>
      <w:r>
        <w:t>¦п.п.¦         элементов         ¦     облика и описание     ¦            ¦</w:t>
      </w:r>
    </w:p>
    <w:p w:rsidR="00000000" w:rsidRDefault="001C6613">
      <w:pPr>
        <w:pStyle w:val="HTML"/>
      </w:pPr>
      <w:r>
        <w:t>¦    ¦                           ¦  технического состояния   ¦            ¦</w:t>
      </w:r>
    </w:p>
    <w:p w:rsidR="00000000" w:rsidRDefault="001C6613">
      <w:pPr>
        <w:pStyle w:val="HTML"/>
      </w:pPr>
      <w:r>
        <w:t>+----+---------------------------+---------------------------+---------</w:t>
      </w:r>
      <w:r>
        <w:t>---+</w:t>
      </w:r>
    </w:p>
    <w:p w:rsidR="00000000" w:rsidRDefault="001C6613">
      <w:pPr>
        <w:pStyle w:val="HTML"/>
      </w:pPr>
      <w:r>
        <w:t>¦ 1  ¦             2             ¦             3             ¦     4      ¦</w:t>
      </w:r>
    </w:p>
    <w:p w:rsidR="00000000" w:rsidRDefault="001C6613">
      <w:pPr>
        <w:pStyle w:val="HTML"/>
      </w:pPr>
      <w:r>
        <w:t>+----+---------------------------+---------------------------+------------+</w:t>
      </w:r>
    </w:p>
    <w:p w:rsidR="00000000" w:rsidRDefault="001C6613">
      <w:pPr>
        <w:pStyle w:val="HTML"/>
      </w:pPr>
      <w:r>
        <w:t>¦    ¦                           ¦                           ¦            ¦</w:t>
      </w:r>
    </w:p>
    <w:p w:rsidR="00000000" w:rsidRDefault="001C6613">
      <w:pPr>
        <w:pStyle w:val="HTML"/>
      </w:pPr>
      <w:r>
        <w:t>-----+-----------------</w:t>
      </w:r>
      <w:r>
        <w:t>----------+---------------------------+-------------</w:t>
      </w:r>
    </w:p>
    <w:p w:rsidR="00000000" w:rsidRDefault="001C6613">
      <w:pPr>
        <w:pStyle w:val="HTML"/>
      </w:pPr>
    </w:p>
    <w:p w:rsidR="00000000" w:rsidRDefault="001C6613">
      <w:pPr>
        <w:pStyle w:val="HTML"/>
      </w:pPr>
      <w:r>
        <w:t>Главный архитектор проекта ________________________________________________</w:t>
      </w:r>
    </w:p>
    <w:p w:rsidR="00000000" w:rsidRDefault="001C6613">
      <w:pPr>
        <w:pStyle w:val="HTML"/>
      </w:pPr>
      <w:r>
        <w:t>[категория, подпись (инициалы, фамилия)]</w:t>
      </w:r>
    </w:p>
    <w:p w:rsidR="00000000" w:rsidRDefault="001C6613">
      <w:pPr>
        <w:pStyle w:val="HTML"/>
      </w:pPr>
      <w:r>
        <w:t>Составил __________________________________________________________________</w:t>
      </w:r>
    </w:p>
    <w:p w:rsidR="00000000" w:rsidRDefault="001C6613">
      <w:pPr>
        <w:pStyle w:val="HTML"/>
      </w:pPr>
      <w:r>
        <w:t>[категория, подпись (инициалы, фамилия)]</w:t>
      </w:r>
    </w:p>
    <w:p w:rsidR="00000000" w:rsidRDefault="001C66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13">
      <w:pPr>
        <w:pStyle w:val="right"/>
      </w:pPr>
      <w:r>
        <w:t>Источник - Письмо Минкультуры России от 16.11.2010 № 91-01-39/10-КЧ</w:t>
      </w:r>
    </w:p>
    <w:p w:rsidR="00000000" w:rsidRDefault="001C66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https://порядокправа.рф/obrazecy/akt_utrat_pervonachalnogo_oblik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a_obekta_kulturnogo_naslediya_prilozhenie_k_metodicheskim_rekomendaci.htm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13"/>
    <w:rsid w:val="001C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DD333-C0A3-4CE9-938A-EB04F597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trat_pervonachalnogo_oblika_obekta_kulturnogo_naslediya_prilozhenie_k_metodicheskim_rekomend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утрат первоначального облика объекта культурного наследия (приложение к Методическим рекомендациям определения стоимости работ по сохранению объектов культурного наследия на территории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2022-08-06T09:44:00Z</dcterms:created>
  <dcterms:modified xsi:type="dcterms:W3CDTF">2022-08-06T09:44:00Z</dcterms:modified>
</cp:coreProperties>
</file>