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6CA">
      <w:pPr>
        <w:pStyle w:val="1"/>
        <w:rPr>
          <w:rFonts w:eastAsia="Times New Roman"/>
        </w:rPr>
      </w:pPr>
      <w:r>
        <w:rPr>
          <w:rFonts w:eastAsia="Times New Roman"/>
        </w:rPr>
        <w:t>Акт сверки расчетов плательщика с ПФР</w:t>
      </w:r>
    </w:p>
    <w:p w:rsidR="00000000" w:rsidRDefault="007B36CA">
      <w:pPr>
        <w:pStyle w:val="right"/>
      </w:pPr>
      <w:r>
        <w:t>Утверждено Постановлением Правления ПФР от 23 февраля 2000 г. No. 20</w:t>
      </w:r>
    </w:p>
    <w:p w:rsidR="00000000" w:rsidRDefault="007B3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6CA">
      <w:pPr>
        <w:pStyle w:val="right"/>
      </w:pPr>
      <w:r>
        <w:t xml:space="preserve">Приложение 1 </w:t>
      </w:r>
      <w:r>
        <w:br/>
        <w:t xml:space="preserve">к Порядку списания пеней плательщикам, </w:t>
      </w:r>
      <w:r>
        <w:br/>
        <w:t xml:space="preserve">погасившим задолженность по страховым </w:t>
      </w:r>
      <w:r>
        <w:br/>
      </w:r>
      <w:r>
        <w:t xml:space="preserve">взносам в соответствии с Указом </w:t>
      </w:r>
      <w:r>
        <w:br/>
        <w:t xml:space="preserve">Президента Российской Федерации </w:t>
      </w:r>
      <w:r>
        <w:br/>
        <w:t xml:space="preserve">от 29 января 2000 г. No. 116 "О дополнительных </w:t>
      </w:r>
      <w:r>
        <w:br/>
        <w:t xml:space="preserve">мерах по нормализации расчетов с Пенсионным </w:t>
      </w:r>
      <w:r>
        <w:br/>
        <w:t>фондом Российской Федерации"</w:t>
      </w:r>
    </w:p>
    <w:p w:rsidR="00000000" w:rsidRDefault="007B3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6CA">
      <w:pPr>
        <w:pStyle w:val="HTML"/>
      </w:pPr>
      <w:r>
        <w:t xml:space="preserve">                             АКТ СВЕРКИ</w:t>
      </w:r>
    </w:p>
    <w:p w:rsidR="00000000" w:rsidRDefault="007B36CA">
      <w:pPr>
        <w:pStyle w:val="HTML"/>
      </w:pPr>
      <w:r>
        <w:t xml:space="preserve">РАСЧЕТОВ ПЛАТЕЛЬЩИКА С ПФР </w:t>
      </w:r>
      <w:r>
        <w:t>В 2000 ГОДУ</w:t>
      </w:r>
    </w:p>
    <w:p w:rsidR="00000000" w:rsidRDefault="007B36CA">
      <w:pPr>
        <w:pStyle w:val="HTML"/>
      </w:pPr>
      <w:r>
        <w:t>ОТ "__"_______________ Г. No. __________</w:t>
      </w:r>
    </w:p>
    <w:p w:rsidR="00000000" w:rsidRDefault="007B36CA">
      <w:pPr>
        <w:pStyle w:val="HTML"/>
      </w:pPr>
    </w:p>
    <w:p w:rsidR="00000000" w:rsidRDefault="007B36CA">
      <w:pPr>
        <w:pStyle w:val="HTML"/>
      </w:pPr>
      <w:r>
        <w:t>по состоянию на 1 _______________________________ 2000 г.</w:t>
      </w:r>
    </w:p>
    <w:p w:rsidR="00000000" w:rsidRDefault="007B36CA">
      <w:pPr>
        <w:pStyle w:val="HTML"/>
      </w:pPr>
      <w:r>
        <w:t>(апреля, июля, октября 2000 г.,</w:t>
      </w:r>
    </w:p>
    <w:p w:rsidR="00000000" w:rsidRDefault="007B36CA">
      <w:pPr>
        <w:pStyle w:val="HTML"/>
      </w:pPr>
      <w:r>
        <w:t>января 2001 г.)</w:t>
      </w:r>
    </w:p>
    <w:p w:rsidR="00000000" w:rsidRDefault="007B36CA">
      <w:pPr>
        <w:pStyle w:val="HTML"/>
      </w:pPr>
    </w:p>
    <w:p w:rsidR="00000000" w:rsidRDefault="007B36CA">
      <w:pPr>
        <w:pStyle w:val="HTML"/>
      </w:pPr>
      <w:r>
        <w:t>плательщик _________________ рег. No. ___________</w:t>
      </w:r>
    </w:p>
    <w:p w:rsidR="00000000" w:rsidRDefault="007B36CA">
      <w:pPr>
        <w:pStyle w:val="HTML"/>
      </w:pPr>
    </w:p>
    <w:p w:rsidR="00000000" w:rsidRDefault="007B36CA">
      <w:pPr>
        <w:pStyle w:val="HTML"/>
      </w:pPr>
      <w:r>
        <w:t>1. Недоимка на 1 января 2000 года __________</w:t>
      </w:r>
      <w:r>
        <w:t>___________________ (руб.)</w:t>
      </w:r>
    </w:p>
    <w:p w:rsidR="00000000" w:rsidRDefault="007B36CA">
      <w:pPr>
        <w:pStyle w:val="HTML"/>
      </w:pPr>
    </w:p>
    <w:p w:rsidR="00000000" w:rsidRDefault="007B36CA">
      <w:pPr>
        <w:pStyle w:val="HTML"/>
      </w:pPr>
      <w:r>
        <w:t>2. Текущие страховые взносы</w:t>
      </w:r>
    </w:p>
    <w:p w:rsidR="00000000" w:rsidRDefault="007B36CA">
      <w:pPr>
        <w:pStyle w:val="HTML"/>
      </w:pPr>
      <w:r>
        <w:t>Подлежит уплате ____________________________________________ (руб.)</w:t>
      </w:r>
    </w:p>
    <w:p w:rsidR="00000000" w:rsidRDefault="007B36CA">
      <w:pPr>
        <w:pStyle w:val="HTML"/>
      </w:pPr>
      <w:r>
        <w:t>на 1 апреля, 1 июля, 1 октября 2000 г.,</w:t>
      </w:r>
    </w:p>
    <w:p w:rsidR="00000000" w:rsidRDefault="007B36CA">
      <w:pPr>
        <w:pStyle w:val="HTML"/>
      </w:pPr>
      <w:r>
        <w:t>1 января 2001 г.</w:t>
      </w:r>
    </w:p>
    <w:p w:rsidR="00000000" w:rsidRDefault="007B36CA">
      <w:pPr>
        <w:pStyle w:val="HTML"/>
      </w:pPr>
    </w:p>
    <w:p w:rsidR="00000000" w:rsidRDefault="007B36CA">
      <w:pPr>
        <w:pStyle w:val="HTML"/>
      </w:pPr>
      <w:r>
        <w:t>Уплачено ___________________________________________________ (руб.)</w:t>
      </w:r>
    </w:p>
    <w:p w:rsidR="00000000" w:rsidRDefault="007B36CA">
      <w:pPr>
        <w:pStyle w:val="HTML"/>
      </w:pPr>
      <w:r>
        <w:t>на 1 а</w:t>
      </w:r>
      <w:r>
        <w:t>преля, 1 июля, 1 октября 2000 г.,</w:t>
      </w:r>
    </w:p>
    <w:p w:rsidR="00000000" w:rsidRDefault="007B36CA">
      <w:pPr>
        <w:pStyle w:val="HTML"/>
      </w:pPr>
      <w:r>
        <w:t>1 января 2001 г.</w:t>
      </w:r>
    </w:p>
    <w:p w:rsidR="00000000" w:rsidRDefault="007B36CA">
      <w:pPr>
        <w:pStyle w:val="HTML"/>
      </w:pPr>
    </w:p>
    <w:p w:rsidR="00000000" w:rsidRDefault="007B36CA">
      <w:pPr>
        <w:pStyle w:val="HTML"/>
      </w:pPr>
      <w:r>
        <w:t>3. Погашено недоимки</w:t>
      </w:r>
    </w:p>
    <w:p w:rsidR="00000000" w:rsidRDefault="007B36CA">
      <w:pPr>
        <w:pStyle w:val="HTML"/>
      </w:pPr>
      <w:r>
        <w:t>в расчетном периоде ________________________________________ (руб.)</w:t>
      </w:r>
    </w:p>
    <w:p w:rsidR="00000000" w:rsidRDefault="007B36CA">
      <w:pPr>
        <w:pStyle w:val="HTML"/>
      </w:pPr>
      <w:r>
        <w:t>в I кв-ле, II кв-ле, III кв-ле,</w:t>
      </w:r>
    </w:p>
    <w:p w:rsidR="00000000" w:rsidRDefault="007B36CA">
      <w:pPr>
        <w:pStyle w:val="HTML"/>
      </w:pPr>
      <w:r>
        <w:t>IV кв-ле</w:t>
      </w:r>
    </w:p>
    <w:p w:rsidR="00000000" w:rsidRDefault="007B36CA">
      <w:pPr>
        <w:pStyle w:val="HTML"/>
      </w:pPr>
    </w:p>
    <w:p w:rsidR="00000000" w:rsidRDefault="007B36CA">
      <w:pPr>
        <w:pStyle w:val="HTML"/>
      </w:pPr>
      <w:r>
        <w:t>4. Сумма пеней для расчетов к списанию (Пнач.) ________________ (руб.)</w:t>
      </w:r>
    </w:p>
    <w:p w:rsidR="00000000" w:rsidRDefault="007B36CA">
      <w:pPr>
        <w:pStyle w:val="HTML"/>
      </w:pPr>
      <w:r>
        <w:t>в I кв-ле,</w:t>
      </w:r>
    </w:p>
    <w:p w:rsidR="00000000" w:rsidRDefault="007B36CA">
      <w:pPr>
        <w:pStyle w:val="HTML"/>
      </w:pPr>
      <w:r>
        <w:t>II кв-ле,</w:t>
      </w:r>
    </w:p>
    <w:p w:rsidR="00000000" w:rsidRDefault="007B36CA">
      <w:pPr>
        <w:pStyle w:val="HTML"/>
      </w:pPr>
      <w:r>
        <w:t>III кв-ле,</w:t>
      </w:r>
    </w:p>
    <w:p w:rsidR="00000000" w:rsidRDefault="007B36CA">
      <w:pPr>
        <w:pStyle w:val="HTML"/>
      </w:pPr>
      <w:r>
        <w:t>IV кв-ле</w:t>
      </w:r>
    </w:p>
    <w:p w:rsidR="00000000" w:rsidRDefault="007B36CA">
      <w:pPr>
        <w:pStyle w:val="HTML"/>
      </w:pPr>
      <w:r>
        <w:t>5. Сумма пеней, подлежащих уплате</w:t>
      </w:r>
    </w:p>
    <w:p w:rsidR="00000000" w:rsidRDefault="007B36CA">
      <w:pPr>
        <w:pStyle w:val="HTML"/>
      </w:pPr>
    </w:p>
    <w:p w:rsidR="00000000" w:rsidRDefault="007B36CA">
      <w:pPr>
        <w:pStyle w:val="HTML"/>
      </w:pPr>
      <w:r>
        <w:t>5.1. В расчетном периоде (Пэкв.) ______________________________ (руб.)</w:t>
      </w:r>
    </w:p>
    <w:p w:rsidR="00000000" w:rsidRDefault="007B36CA">
      <w:pPr>
        <w:pStyle w:val="HTML"/>
      </w:pPr>
      <w:r>
        <w:t>в I кв-ле, II кв-ле,</w:t>
      </w:r>
    </w:p>
    <w:p w:rsidR="00000000" w:rsidRDefault="007B36CA">
      <w:pPr>
        <w:pStyle w:val="HTML"/>
      </w:pPr>
      <w:r>
        <w:t>III кв-ле, IV кв-</w:t>
      </w:r>
      <w:r>
        <w:t>ле</w:t>
      </w:r>
    </w:p>
    <w:p w:rsidR="00000000" w:rsidRDefault="007B36CA">
      <w:pPr>
        <w:pStyle w:val="HTML"/>
      </w:pPr>
    </w:p>
    <w:p w:rsidR="00000000" w:rsidRDefault="007B36CA">
      <w:pPr>
        <w:pStyle w:val="HTML"/>
      </w:pPr>
      <w:r>
        <w:t>5.2. Уплачено (Ппог.) _________________________________________ (руб.)</w:t>
      </w:r>
    </w:p>
    <w:p w:rsidR="00000000" w:rsidRDefault="007B36CA">
      <w:pPr>
        <w:pStyle w:val="HTML"/>
      </w:pPr>
      <w:r>
        <w:t>в I кв-ле, II кв-ле, III кв-ле,</w:t>
      </w:r>
    </w:p>
    <w:p w:rsidR="00000000" w:rsidRDefault="007B36CA">
      <w:pPr>
        <w:pStyle w:val="HTML"/>
      </w:pPr>
      <w:r>
        <w:t>IV кв-ле</w:t>
      </w:r>
    </w:p>
    <w:p w:rsidR="00000000" w:rsidRDefault="007B36CA">
      <w:pPr>
        <w:pStyle w:val="HTML"/>
      </w:pPr>
    </w:p>
    <w:p w:rsidR="00000000" w:rsidRDefault="007B36CA">
      <w:pPr>
        <w:pStyle w:val="HTML"/>
      </w:pPr>
      <w:r>
        <w:t>6. Сумма пеней, подлежащих списанию (Псп.) ____________________ (руб.)</w:t>
      </w:r>
    </w:p>
    <w:p w:rsidR="00000000" w:rsidRDefault="007B36CA">
      <w:pPr>
        <w:pStyle w:val="HTML"/>
      </w:pPr>
      <w:r>
        <w:lastRenderedPageBreak/>
        <w:t>на 1 апреля, 1 июля,</w:t>
      </w:r>
    </w:p>
    <w:p w:rsidR="00000000" w:rsidRDefault="007B36CA">
      <w:pPr>
        <w:pStyle w:val="HTML"/>
      </w:pPr>
      <w:r>
        <w:t>1 октября 2000 г.,</w:t>
      </w:r>
    </w:p>
    <w:p w:rsidR="00000000" w:rsidRDefault="007B36CA">
      <w:pPr>
        <w:pStyle w:val="HTML"/>
      </w:pPr>
      <w:r>
        <w:t>1 января 2001 г</w:t>
      </w:r>
    </w:p>
    <w:p w:rsidR="00000000" w:rsidRDefault="007B36CA">
      <w:pPr>
        <w:pStyle w:val="HTML"/>
      </w:pPr>
    </w:p>
    <w:p w:rsidR="00000000" w:rsidRDefault="007B36CA">
      <w:pPr>
        <w:pStyle w:val="HTML"/>
      </w:pPr>
      <w:r>
        <w:t xml:space="preserve">7. Остаток </w:t>
      </w:r>
      <w:r>
        <w:t>недоимки по страховым взносам ______________________ (руб.)</w:t>
      </w:r>
    </w:p>
    <w:p w:rsidR="00000000" w:rsidRDefault="007B36CA">
      <w:pPr>
        <w:pStyle w:val="HTML"/>
      </w:pPr>
      <w:r>
        <w:t>на 1 апреля, 1 июля,</w:t>
      </w:r>
    </w:p>
    <w:p w:rsidR="00000000" w:rsidRDefault="007B36CA">
      <w:pPr>
        <w:pStyle w:val="HTML"/>
      </w:pPr>
      <w:r>
        <w:t>1 октября 2000 г.,</w:t>
      </w:r>
    </w:p>
    <w:p w:rsidR="00000000" w:rsidRDefault="007B36CA">
      <w:pPr>
        <w:pStyle w:val="HTML"/>
      </w:pPr>
      <w:r>
        <w:t>1 января 2001 г.</w:t>
      </w:r>
    </w:p>
    <w:p w:rsidR="00000000" w:rsidRDefault="007B36CA">
      <w:pPr>
        <w:pStyle w:val="HTML"/>
      </w:pPr>
    </w:p>
    <w:p w:rsidR="00000000" w:rsidRDefault="007B36CA">
      <w:pPr>
        <w:pStyle w:val="HTML"/>
      </w:pPr>
      <w:r>
        <w:t>8.  Остаток  задолженности  по  пеням,  которая  может  быть списана в</w:t>
      </w:r>
    </w:p>
    <w:p w:rsidR="00000000" w:rsidRDefault="007B36CA">
      <w:pPr>
        <w:pStyle w:val="HTML"/>
      </w:pPr>
      <w:r>
        <w:t>последующих расчетных периодах ________________________________ (руб.)</w:t>
      </w:r>
    </w:p>
    <w:p w:rsidR="00000000" w:rsidRDefault="007B36CA">
      <w:pPr>
        <w:pStyle w:val="HTML"/>
      </w:pPr>
      <w:r>
        <w:t>на 1 апреля, 1 июля, 1</w:t>
      </w:r>
    </w:p>
    <w:p w:rsidR="00000000" w:rsidRDefault="007B36CA">
      <w:pPr>
        <w:pStyle w:val="HTML"/>
      </w:pPr>
      <w:r>
        <w:t>октября 2000 г., 1 января 2001 г.</w:t>
      </w:r>
    </w:p>
    <w:p w:rsidR="00000000" w:rsidRDefault="007B36CA">
      <w:pPr>
        <w:pStyle w:val="HTML"/>
      </w:pPr>
    </w:p>
    <w:p w:rsidR="00000000" w:rsidRDefault="007B36CA">
      <w:pPr>
        <w:pStyle w:val="HTML"/>
      </w:pPr>
      <w:r>
        <w:t>Решение: _____________________________________________________________</w:t>
      </w:r>
    </w:p>
    <w:p w:rsidR="00000000" w:rsidRDefault="007B36CA">
      <w:pPr>
        <w:pStyle w:val="HTML"/>
      </w:pPr>
    </w:p>
    <w:p w:rsidR="00000000" w:rsidRDefault="007B36CA">
      <w:pPr>
        <w:pStyle w:val="HTML"/>
      </w:pPr>
      <w:r>
        <w:t xml:space="preserve">Отделение                                              </w:t>
      </w:r>
      <w:r>
        <w:t xml:space="preserve">   Организация</w:t>
      </w:r>
    </w:p>
    <w:p w:rsidR="00000000" w:rsidRDefault="007B36CA">
      <w:pPr>
        <w:pStyle w:val="HTML"/>
      </w:pPr>
    </w:p>
    <w:p w:rsidR="00000000" w:rsidRDefault="007B36CA">
      <w:pPr>
        <w:pStyle w:val="HTML"/>
      </w:pPr>
      <w:r>
        <w:t>М.П.                                                      М.П.</w:t>
      </w:r>
    </w:p>
    <w:p w:rsidR="00000000" w:rsidRDefault="007B3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6CA">
      <w:pPr>
        <w:pStyle w:val="right"/>
      </w:pPr>
      <w:r>
        <w:t>Источник - Постановление ПФ РФ от 23.02.2000 № 20 (с изменениями и дополнениями на 2000 год)</w:t>
      </w:r>
    </w:p>
    <w:p w:rsidR="00000000" w:rsidRDefault="007B36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https://порядокправа.рф/obrazecy/akt_sverki_raschetov_platelshhika_s_pfr.htm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6CA"/>
    <w:rsid w:val="007B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387D81-5FBF-41B2-82BA-31C8ACB1E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raschetov_platelshhika_s_pf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расчетов плательщика с ПФР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2022-08-06T09:27:00Z</dcterms:created>
  <dcterms:modified xsi:type="dcterms:W3CDTF">2022-08-06T09:27:00Z</dcterms:modified>
</cp:coreProperties>
</file>