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ED9">
      <w:pPr>
        <w:pStyle w:val="1"/>
        <w:rPr>
          <w:rFonts w:eastAsia="Times New Roman"/>
        </w:rPr>
      </w:pPr>
      <w:r>
        <w:rPr>
          <w:rFonts w:eastAsia="Times New Roman"/>
        </w:rPr>
        <w:t>Акт рассмотрения обращения с выездом на место</w:t>
      </w:r>
    </w:p>
    <w:p w:rsidR="00000000" w:rsidRDefault="00F05ED9">
      <w:pPr>
        <w:pStyle w:val="right"/>
      </w:pPr>
      <w:r>
        <w:t>Приложение 2 к Распоряжению Департамента жилищной политики и жилищного фонда города Москвы от 30 декабря 2011 г. N 2010</w:t>
      </w:r>
    </w:p>
    <w:p w:rsidR="00000000" w:rsidRDefault="00F05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ED9">
      <w:pPr>
        <w:pStyle w:val="HTML"/>
      </w:pPr>
      <w:r>
        <w:t>N _______________</w:t>
      </w:r>
    </w:p>
    <w:p w:rsidR="00000000" w:rsidRDefault="00F05ED9">
      <w:pPr>
        <w:pStyle w:val="HTML"/>
      </w:pPr>
      <w:r>
        <w:t>Дата ________________</w:t>
      </w:r>
    </w:p>
    <w:p w:rsidR="00000000" w:rsidRDefault="00F05ED9">
      <w:pPr>
        <w:pStyle w:val="HTML"/>
      </w:pPr>
    </w:p>
    <w:p w:rsidR="00000000" w:rsidRDefault="00F05ED9">
      <w:pPr>
        <w:pStyle w:val="HTML"/>
      </w:pPr>
      <w:r>
        <w:t>АКТ</w:t>
      </w:r>
    </w:p>
    <w:p w:rsidR="00000000" w:rsidRDefault="00F05ED9">
      <w:pPr>
        <w:pStyle w:val="HTML"/>
      </w:pPr>
      <w:r>
        <w:t>рассмотрения обращения с выездом на место</w:t>
      </w:r>
    </w:p>
    <w:p w:rsidR="00000000" w:rsidRDefault="00F05ED9">
      <w:pPr>
        <w:pStyle w:val="HTML"/>
      </w:pPr>
    </w:p>
    <w:p w:rsidR="00000000" w:rsidRDefault="00F05ED9">
      <w:pPr>
        <w:pStyle w:val="HTML"/>
      </w:pPr>
      <w:r>
        <w:t>По обращению (гр-на, гр-ки, организации)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По вопросу _________</w:t>
      </w:r>
      <w:r>
        <w:t>_______________________________________________________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Комиссия в составе (ФИО, должность) ____________</w:t>
      </w:r>
      <w:r>
        <w:t>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Результат рассмотрения 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  <w:r>
        <w:t>___________________________________________________________________________</w:t>
      </w:r>
    </w:p>
    <w:p w:rsidR="00000000" w:rsidRDefault="00F05ED9">
      <w:pPr>
        <w:pStyle w:val="HTML"/>
      </w:pPr>
    </w:p>
    <w:p w:rsidR="00000000" w:rsidRDefault="00F05ED9">
      <w:pPr>
        <w:pStyle w:val="HTML"/>
      </w:pPr>
      <w:r>
        <w:t>Подписи членов комиссии:</w:t>
      </w:r>
    </w:p>
    <w:p w:rsidR="00000000" w:rsidRDefault="00F05ED9">
      <w:pPr>
        <w:pStyle w:val="HTML"/>
      </w:pPr>
      <w:r>
        <w:t>ФИО, должность      _______________</w:t>
      </w:r>
    </w:p>
    <w:p w:rsidR="00000000" w:rsidRDefault="00F05ED9">
      <w:pPr>
        <w:pStyle w:val="HTML"/>
      </w:pPr>
      <w:r>
        <w:t>(подпись, дата)</w:t>
      </w:r>
    </w:p>
    <w:p w:rsidR="00000000" w:rsidRDefault="00F05ED9">
      <w:pPr>
        <w:pStyle w:val="HTML"/>
      </w:pPr>
    </w:p>
    <w:p w:rsidR="00000000" w:rsidRDefault="00F05ED9">
      <w:pPr>
        <w:pStyle w:val="HTML"/>
      </w:pPr>
      <w:r>
        <w:t>ФИО, должность      _____</w:t>
      </w:r>
      <w:r>
        <w:t>__________</w:t>
      </w:r>
    </w:p>
    <w:p w:rsidR="00000000" w:rsidRDefault="00F05ED9">
      <w:pPr>
        <w:pStyle w:val="HTML"/>
      </w:pPr>
      <w:r>
        <w:t>(подпись, дата)</w:t>
      </w:r>
    </w:p>
    <w:p w:rsidR="00000000" w:rsidRDefault="00F05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ED9">
      <w:pPr>
        <w:pStyle w:val="right"/>
      </w:pPr>
      <w:r>
        <w:t>Источник - Распоряжение Департамента жилищной политики и жилищного фонда г. Москвы от 30.12.2011 № 2010 (с изменениями и дополнениями на 2012 год)</w:t>
      </w:r>
    </w:p>
    <w:p w:rsidR="00000000" w:rsidRDefault="00F05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https://порядокправа.рф/obrazecy/akt_rassmotreniya_obrashheniya_s_vyezdom_na_m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D9"/>
    <w:rsid w:val="00F0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36241-824D-4563-A460-0F68D3D1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smotreniya_obrashheniya_s_vyezdom_na_me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рассмотрения обращения с выездом на место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