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F2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оружия и патронов</w:t>
      </w:r>
    </w:p>
    <w:p w:rsidR="00000000" w:rsidRDefault="00572F2B">
      <w:pPr>
        <w:pStyle w:val="right"/>
      </w:pPr>
      <w:r>
        <w:t xml:space="preserve">Приложение N 12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лицензий на выполнение работ (услуг) по торговле гражданским и служебным оружием и основными частями огнестрельного</w:t>
      </w:r>
    </w:p>
    <w:p w:rsidR="00000000" w:rsidRDefault="00572F2B">
      <w:pPr>
        <w:pStyle w:val="right"/>
      </w:pPr>
      <w:r>
        <w:t xml:space="preserve">оружия и (или) реализации </w:t>
      </w:r>
      <w:r>
        <w:br/>
        <w:t>(торговле) патронов</w:t>
      </w:r>
      <w:r>
        <w:t xml:space="preserve"> к гражданскому </w:t>
      </w:r>
      <w:r>
        <w:br/>
        <w:t xml:space="preserve">и служебному оружию и составных </w:t>
      </w:r>
      <w:r>
        <w:br/>
        <w:t>частей патронов</w:t>
      </w:r>
    </w:p>
    <w:p w:rsidR="00000000" w:rsidRDefault="0057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F2B">
      <w:pPr>
        <w:pStyle w:val="HTML"/>
      </w:pPr>
      <w:r>
        <w:t xml:space="preserve">                                    Акт</w:t>
      </w:r>
    </w:p>
    <w:p w:rsidR="00000000" w:rsidRDefault="00572F2B">
      <w:pPr>
        <w:pStyle w:val="HTML"/>
      </w:pPr>
      <w:r>
        <w:t>проверки условий обеспечения сохранности оружия и патронов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______________________________________________________________</w:t>
      </w:r>
    </w:p>
    <w:p w:rsidR="00000000" w:rsidRDefault="00572F2B">
      <w:pPr>
        <w:pStyle w:val="HTML"/>
      </w:pPr>
      <w:r>
        <w:t>__________________________</w:t>
      </w:r>
      <w:r>
        <w:t>____________________________________</w:t>
      </w:r>
    </w:p>
    <w:p w:rsidR="00000000" w:rsidRDefault="00572F2B">
      <w:pPr>
        <w:pStyle w:val="HTML"/>
      </w:pPr>
      <w:r>
        <w:t>(указываются полное наименование юридического лица,</w:t>
      </w:r>
    </w:p>
    <w:p w:rsidR="00000000" w:rsidRDefault="00572F2B">
      <w:pPr>
        <w:pStyle w:val="HTML"/>
      </w:pPr>
      <w:r>
        <w:t>юридический адрес)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"__" ____________ 20__ г.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Комиссия в составе:</w:t>
      </w:r>
    </w:p>
    <w:p w:rsidR="00000000" w:rsidRDefault="00572F2B">
      <w:pPr>
        <w:pStyle w:val="HTML"/>
      </w:pPr>
      <w:r>
        <w:t>Председатель комиссии                ______________________________________</w:t>
      </w:r>
    </w:p>
    <w:p w:rsidR="00000000" w:rsidRDefault="00572F2B">
      <w:pPr>
        <w:pStyle w:val="HTML"/>
      </w:pPr>
      <w:r>
        <w:t>(должность, фамилия, ини</w:t>
      </w:r>
      <w:r>
        <w:t>циалы)</w:t>
      </w:r>
    </w:p>
    <w:p w:rsidR="00000000" w:rsidRDefault="00572F2B">
      <w:pPr>
        <w:pStyle w:val="HTML"/>
      </w:pPr>
      <w:r>
        <w:t>Члены комиссии:                      ______________________________________</w:t>
      </w:r>
    </w:p>
    <w:p w:rsidR="00000000" w:rsidRDefault="00572F2B">
      <w:pPr>
        <w:pStyle w:val="HTML"/>
      </w:pPr>
      <w:r>
        <w:t>(должность, фамилия, инициалы)</w:t>
      </w:r>
    </w:p>
    <w:p w:rsidR="00000000" w:rsidRDefault="00572F2B">
      <w:pPr>
        <w:pStyle w:val="HTML"/>
      </w:pPr>
      <w:r>
        <w:t>______________________________________</w:t>
      </w:r>
    </w:p>
    <w:p w:rsidR="00000000" w:rsidRDefault="00572F2B">
      <w:pPr>
        <w:pStyle w:val="HTML"/>
      </w:pPr>
      <w:r>
        <w:t>(должность, фамилия, инициалы)</w:t>
      </w:r>
    </w:p>
    <w:p w:rsidR="00000000" w:rsidRDefault="00572F2B">
      <w:pPr>
        <w:pStyle w:val="HTML"/>
      </w:pPr>
      <w:r>
        <w:t>произвела обследование</w:t>
      </w:r>
    </w:p>
    <w:p w:rsidR="00000000" w:rsidRDefault="00572F2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72F2B">
      <w:pPr>
        <w:pStyle w:val="HTML"/>
      </w:pPr>
      <w:r>
        <w:t>(указываются вид объекта, полное наименование юридического лица,</w:t>
      </w:r>
    </w:p>
    <w:p w:rsidR="00000000" w:rsidRDefault="00572F2B">
      <w:pPr>
        <w:pStyle w:val="HTML"/>
      </w:pPr>
      <w:r>
        <w:t>фактический адрес объекта)</w:t>
      </w:r>
    </w:p>
    <w:p w:rsidR="00000000" w:rsidRDefault="00572F2B">
      <w:pPr>
        <w:pStyle w:val="HTML"/>
      </w:pPr>
      <w:r>
        <w:t>в связи с выдачей лицензии (разрешения) на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 xml:space="preserve">(вид деятельности </w:t>
      </w:r>
      <w:r>
        <w:t>с оружием)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Комиссия установила: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соответствует)   требованиям,   установленным   законодательными   и  иными</w:t>
      </w:r>
    </w:p>
    <w:p w:rsidR="00000000" w:rsidRDefault="00572F2B">
      <w:pPr>
        <w:pStyle w:val="HTML"/>
      </w:pPr>
      <w:r>
        <w:t>нормативными  правовыми  актами  Российской  Федерации  в  области  оборота</w:t>
      </w:r>
    </w:p>
    <w:p w:rsidR="00000000" w:rsidRDefault="00572F2B">
      <w:pPr>
        <w:pStyle w:val="HTML"/>
      </w:pPr>
      <w:r>
        <w:t>оружия.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(указывается оборудование оружейной комнаты, складского помещения согласно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требованиям нормативных право</w:t>
      </w:r>
      <w:r>
        <w:t>вых актов в области оборота оружия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с их перечислением либо отсутствие необходимых элементов технической</w:t>
      </w:r>
    </w:p>
    <w:p w:rsidR="00000000" w:rsidRDefault="00572F2B">
      <w:pPr>
        <w:pStyle w:val="HTML"/>
      </w:pPr>
      <w:r>
        <w:t>укрепленности)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2. Сейфы, шкафы, пирамиды, ящики, стеллажи, витрины</w:t>
      </w:r>
    </w:p>
    <w:p w:rsidR="00000000" w:rsidRDefault="00572F2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(указываются количество и состояние сейфов, шкафов, пирамид, ящиков,</w:t>
      </w:r>
    </w:p>
    <w:p w:rsidR="00000000" w:rsidRDefault="00572F2B">
      <w:pPr>
        <w:pStyle w:val="HTML"/>
      </w:pPr>
      <w:r>
        <w:lastRenderedPageBreak/>
        <w:t>стеллажей, витрин)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3. Установлена (отсутст</w:t>
      </w:r>
      <w:r>
        <w:t>вует) охранно-пожарная (тревожная) сигнализация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(указывается количество рубежей, наличие дублирующих источников питания,</w:t>
      </w:r>
    </w:p>
    <w:p w:rsidR="00000000" w:rsidRDefault="00572F2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72F2B">
      <w:pPr>
        <w:pStyle w:val="HTML"/>
      </w:pPr>
      <w:r>
        <w:t>исполнение проводки сигнализации, куда выводится)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4. Порядок хранения запасных ключей от  сейфов,  шкафов,  пирамид,  ящиков,</w:t>
      </w:r>
    </w:p>
    <w:p w:rsidR="00000000" w:rsidRDefault="00572F2B">
      <w:pPr>
        <w:pStyle w:val="HTML"/>
      </w:pPr>
      <w:r>
        <w:t>витрин   и   помещений   (строений)  юридического  лица,  а  также  средств</w:t>
      </w:r>
    </w:p>
    <w:p w:rsidR="00000000" w:rsidRDefault="00572F2B">
      <w:pPr>
        <w:pStyle w:val="HTML"/>
      </w:pPr>
      <w:r>
        <w:t>пломбирования, регистрация печатей: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(определен (не определен), указываются оттиски средств пломбирования</w:t>
      </w:r>
      <w:r>
        <w:t>,</w:t>
      </w:r>
    </w:p>
    <w:p w:rsidR="00000000" w:rsidRDefault="00572F2B">
      <w:pPr>
        <w:pStyle w:val="HTML"/>
      </w:pPr>
      <w:r>
        <w:t>номера печатей)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5. Имеется (отсутствует) необходимая учетная документация: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(наличие форм учетной документации, установленной нормативными правовыми</w:t>
      </w:r>
    </w:p>
    <w:p w:rsidR="00000000" w:rsidRDefault="00572F2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572F2B">
      <w:pPr>
        <w:pStyle w:val="HTML"/>
      </w:pPr>
      <w:r>
        <w:t>актами в области оборота оружия)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По результатам обследования объекта, изучения представленных документов</w:t>
      </w:r>
    </w:p>
    <w:p w:rsidR="00000000" w:rsidRDefault="00572F2B">
      <w:pPr>
        <w:pStyle w:val="HTML"/>
      </w:pPr>
      <w:r>
        <w:t>комиссия решила: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1.  Признать соответствие (пригодность) либо несоответствие стрелкового</w:t>
      </w:r>
    </w:p>
    <w:p w:rsidR="00000000" w:rsidRDefault="00572F2B">
      <w:pPr>
        <w:pStyle w:val="HTML"/>
      </w:pPr>
      <w:r>
        <w:t>объекта  (ору</w:t>
      </w:r>
      <w:r>
        <w:t>жейной  комнаты,  складского  помещения),  предназначенных для</w:t>
      </w:r>
    </w:p>
    <w:p w:rsidR="00000000" w:rsidRDefault="00572F2B">
      <w:pPr>
        <w:pStyle w:val="HTML"/>
      </w:pPr>
      <w:r>
        <w:t>хранения и использования оружия и патронов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(указываются вид обследуемого объекта, место его размещения и адрес)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2. У</w:t>
      </w:r>
      <w:r>
        <w:t>становить допустимые нормы хранения: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2.1. Огнестрельного оружия до _______________________ ед.</w:t>
      </w:r>
    </w:p>
    <w:p w:rsidR="00000000" w:rsidRDefault="00572F2B">
      <w:pPr>
        <w:pStyle w:val="HTML"/>
      </w:pPr>
      <w:r>
        <w:t>2.2. Газового оружия до _____________________________ ед.</w:t>
      </w:r>
    </w:p>
    <w:p w:rsidR="00000000" w:rsidRDefault="00572F2B">
      <w:pPr>
        <w:pStyle w:val="HTML"/>
      </w:pPr>
      <w:r>
        <w:t>2.3. Охотничьего и спортивного пневматического оружия до ________ ед.</w:t>
      </w:r>
    </w:p>
    <w:p w:rsidR="00000000" w:rsidRDefault="00572F2B">
      <w:pPr>
        <w:pStyle w:val="HTML"/>
      </w:pPr>
      <w:r>
        <w:t xml:space="preserve">2.4. Патронов до                </w:t>
      </w:r>
      <w:r>
        <w:t xml:space="preserve"> _____________ шт.</w:t>
      </w:r>
    </w:p>
    <w:p w:rsidR="00000000" w:rsidRDefault="00572F2B">
      <w:pPr>
        <w:pStyle w:val="HTML"/>
      </w:pPr>
      <w:r>
        <w:t>2.5. Пороха и изделий из него до _____________  кг.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К акту прилагаются: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  <w:r>
        <w:t>___________________________________________________________________________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Председатель комиссии:</w:t>
      </w:r>
    </w:p>
    <w:p w:rsidR="00000000" w:rsidRDefault="00572F2B">
      <w:pPr>
        <w:pStyle w:val="HTML"/>
      </w:pPr>
      <w:r>
        <w:t>_______________          __________________________________________________</w:t>
      </w:r>
    </w:p>
    <w:p w:rsidR="00000000" w:rsidRDefault="00572F2B">
      <w:pPr>
        <w:pStyle w:val="HTML"/>
      </w:pPr>
      <w:r>
        <w:t>(подпись)                             (фамилия, инициалы)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Члены комиссии:</w:t>
      </w:r>
    </w:p>
    <w:p w:rsidR="00000000" w:rsidRDefault="00572F2B">
      <w:pPr>
        <w:pStyle w:val="HTML"/>
      </w:pPr>
      <w:r>
        <w:t>_____</w:t>
      </w:r>
      <w:r>
        <w:t>__________          __________________________________________________</w:t>
      </w:r>
    </w:p>
    <w:p w:rsidR="00000000" w:rsidRDefault="00572F2B">
      <w:pPr>
        <w:pStyle w:val="HTML"/>
      </w:pPr>
      <w:r>
        <w:t>_______________          __________________________________________________</w:t>
      </w:r>
    </w:p>
    <w:p w:rsidR="00000000" w:rsidRDefault="00572F2B">
      <w:pPr>
        <w:pStyle w:val="HTML"/>
      </w:pPr>
      <w:r>
        <w:t>(подпись)                             (фамилия, инициалы)</w:t>
      </w:r>
    </w:p>
    <w:p w:rsidR="00000000" w:rsidRDefault="00572F2B">
      <w:pPr>
        <w:pStyle w:val="HTML"/>
      </w:pPr>
    </w:p>
    <w:p w:rsidR="00000000" w:rsidRDefault="00572F2B">
      <w:pPr>
        <w:pStyle w:val="HTML"/>
      </w:pPr>
      <w:r>
        <w:t>"__" ____________ 20__ г.</w:t>
      </w:r>
    </w:p>
    <w:p w:rsidR="00000000" w:rsidRDefault="00572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F2B">
      <w:pPr>
        <w:pStyle w:val="right"/>
      </w:pPr>
      <w:r>
        <w:t>Источник - Приказ МВД Р</w:t>
      </w:r>
      <w:r>
        <w:t>оссии от 15.07.2013 № 541</w:t>
      </w:r>
    </w:p>
    <w:p w:rsidR="00000000" w:rsidRDefault="00572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tps://порядокправа.рф/obrazecy/akt_proverki_uslovij_obespecheniya_soxrannosti_oruzhiya_i_patronov.htm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F2B"/>
    <w:rsid w:val="0057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5981EA-DDF2-45E9-A550-93D416EC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