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59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состояния берегоукрепительных сооружений на переходе газопровода</w:t>
      </w:r>
    </w:p>
    <w:p w:rsidR="00000000" w:rsidRDefault="00096599">
      <w:pPr>
        <w:pStyle w:val="right"/>
      </w:pPr>
      <w:r>
        <w:t xml:space="preserve">Приложение 6 к Регламенту по техническому обслуживанию подводных </w:t>
      </w:r>
      <w:r>
        <w:t xml:space="preserve">переходов магистральных газопроводов через водные преграды РД 51-3-96 </w:t>
      </w:r>
    </w:p>
    <w:p w:rsidR="00000000" w:rsidRDefault="00096599">
      <w:pPr>
        <w:pStyle w:val="HTML"/>
      </w:pPr>
      <w:r>
        <w:t xml:space="preserve">                                    АКТ</w:t>
      </w:r>
    </w:p>
    <w:p w:rsidR="00000000" w:rsidRDefault="00096599">
      <w:pPr>
        <w:pStyle w:val="HTML"/>
      </w:pPr>
      <w:r>
        <w:t>проверки состояния берегоукрепительных</w:t>
      </w:r>
    </w:p>
    <w:p w:rsidR="00000000" w:rsidRDefault="00096599">
      <w:pPr>
        <w:pStyle w:val="HTML"/>
      </w:pPr>
      <w:r>
        <w:t>сооружений на переходе</w:t>
      </w:r>
    </w:p>
    <w:p w:rsidR="00000000" w:rsidRDefault="00096599">
      <w:pPr>
        <w:pStyle w:val="HTML"/>
      </w:pPr>
      <w:r>
        <w:t>от "__" ____________ 19__ г.</w:t>
      </w:r>
    </w:p>
    <w:p w:rsidR="00000000" w:rsidRDefault="00096599">
      <w:pPr>
        <w:pStyle w:val="HTML"/>
      </w:pPr>
    </w:p>
    <w:p w:rsidR="00000000" w:rsidRDefault="00096599">
      <w:pPr>
        <w:pStyle w:val="HTML"/>
      </w:pPr>
      <w:r>
        <w:t>Составлен представителями: __________________________</w:t>
      </w:r>
      <w:r>
        <w:t>______________________</w:t>
      </w:r>
    </w:p>
    <w:p w:rsidR="00000000" w:rsidRDefault="00096599">
      <w:pPr>
        <w:pStyle w:val="HTML"/>
      </w:pPr>
      <w:r>
        <w:t>___________________________________________________________________________</w:t>
      </w:r>
    </w:p>
    <w:p w:rsidR="00000000" w:rsidRDefault="00096599">
      <w:pPr>
        <w:pStyle w:val="HTML"/>
      </w:pPr>
      <w:r>
        <w:t>___________________________________________________________________________</w:t>
      </w:r>
    </w:p>
    <w:p w:rsidR="00000000" w:rsidRDefault="00096599">
      <w:pPr>
        <w:pStyle w:val="HTML"/>
      </w:pPr>
      <w:r>
        <w:t>в том,  что в период с _____________ по ____________ 19__ г. была выполнена</w:t>
      </w:r>
    </w:p>
    <w:p w:rsidR="00000000" w:rsidRDefault="00096599">
      <w:pPr>
        <w:pStyle w:val="HTML"/>
      </w:pPr>
      <w:r>
        <w:t>прове</w:t>
      </w:r>
      <w:r>
        <w:t>рка состояния берегоукрепительных сооружений на трассе перехода ______</w:t>
      </w:r>
    </w:p>
    <w:p w:rsidR="00000000" w:rsidRDefault="00096599">
      <w:pPr>
        <w:pStyle w:val="HTML"/>
      </w:pPr>
      <w:r>
        <w:t>___________________________________________________________________________</w:t>
      </w:r>
    </w:p>
    <w:p w:rsidR="00000000" w:rsidRDefault="00096599">
      <w:pPr>
        <w:pStyle w:val="HTML"/>
      </w:pPr>
      <w:r>
        <w:t>(наименование магистрального газопровода)</w:t>
      </w:r>
    </w:p>
    <w:p w:rsidR="00000000" w:rsidRDefault="00096599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096599">
      <w:pPr>
        <w:pStyle w:val="HTML"/>
      </w:pPr>
    </w:p>
    <w:p w:rsidR="00000000" w:rsidRDefault="00096599">
      <w:pPr>
        <w:pStyle w:val="HTML"/>
      </w:pPr>
      <w:r>
        <w:t>В результате проверки установлено:</w:t>
      </w:r>
    </w:p>
    <w:p w:rsidR="00000000" w:rsidRDefault="00096599">
      <w:pPr>
        <w:pStyle w:val="HTML"/>
      </w:pPr>
      <w:r>
        <w:t>1. На левом берегу ________________________________________________________</w:t>
      </w:r>
    </w:p>
    <w:p w:rsidR="00000000" w:rsidRDefault="00096599">
      <w:pPr>
        <w:pStyle w:val="HTML"/>
      </w:pPr>
      <w:r>
        <w:t>(указывается конструкция крепления в надводном и</w:t>
      </w:r>
    </w:p>
    <w:p w:rsidR="00000000" w:rsidRDefault="00096599">
      <w:pPr>
        <w:pStyle w:val="HTML"/>
      </w:pPr>
      <w:r>
        <w:t>___________________________________________________________________________</w:t>
      </w:r>
    </w:p>
    <w:p w:rsidR="00000000" w:rsidRDefault="00096599">
      <w:pPr>
        <w:pStyle w:val="HTML"/>
      </w:pPr>
      <w:r>
        <w:t xml:space="preserve">подводном </w:t>
      </w:r>
      <w:r>
        <w:t>участке перехода и отклонения от конструкции)</w:t>
      </w:r>
    </w:p>
    <w:p w:rsidR="00000000" w:rsidRDefault="00096599">
      <w:pPr>
        <w:pStyle w:val="HTML"/>
      </w:pPr>
      <w:r>
        <w:t>2. На правом берегу _______________________________________________________</w:t>
      </w:r>
    </w:p>
    <w:p w:rsidR="00000000" w:rsidRDefault="00096599">
      <w:pPr>
        <w:pStyle w:val="HTML"/>
      </w:pPr>
      <w:r>
        <w:t>___________________________________________________________________________</w:t>
      </w:r>
    </w:p>
    <w:p w:rsidR="00000000" w:rsidRDefault="0009659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96599">
      <w:pPr>
        <w:pStyle w:val="HTML"/>
      </w:pPr>
      <w:r>
        <w:t>Состояние      берегоукрепительных     сооружений     соответствует     (не</w:t>
      </w:r>
    </w:p>
    <w:p w:rsidR="00000000" w:rsidRDefault="00096599">
      <w:pPr>
        <w:pStyle w:val="HTML"/>
      </w:pPr>
      <w:r>
        <w:t>соответствует) проекту.</w:t>
      </w:r>
    </w:p>
    <w:p w:rsidR="00000000" w:rsidRDefault="00096599">
      <w:pPr>
        <w:pStyle w:val="HTML"/>
      </w:pPr>
    </w:p>
    <w:p w:rsidR="00000000" w:rsidRDefault="00096599">
      <w:pPr>
        <w:pStyle w:val="HTML"/>
      </w:pPr>
      <w:r>
        <w:t>Приложение: Исполнительный чертеж</w:t>
      </w:r>
    </w:p>
    <w:p w:rsidR="00000000" w:rsidRDefault="00096599">
      <w:pPr>
        <w:pStyle w:val="HTML"/>
      </w:pPr>
    </w:p>
    <w:p w:rsidR="00000000" w:rsidRDefault="00096599">
      <w:pPr>
        <w:pStyle w:val="HTML"/>
      </w:pPr>
      <w:r>
        <w:t>Подписи:</w:t>
      </w:r>
    </w:p>
    <w:p w:rsidR="00000000" w:rsidRDefault="00096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599">
      <w:pPr>
        <w:pStyle w:val="right"/>
      </w:pPr>
      <w:r>
        <w:t>Источник - Регламент ОАО "Газпром" от 10.06.1996 № РД 51-3-96</w:t>
      </w:r>
    </w:p>
    <w:p w:rsidR="00000000" w:rsidRDefault="00096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ава.рф/obrazecy/akt_proverki_sostoyaniya_beregoukrepitelnyx_sooruzhenij_na_perexode_gazoprovoda.htm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99"/>
    <w:rsid w:val="0009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78263D-42FB-47BE-8CB2-C663692F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stoyaniya_beregoukrepitelnyx_sooruzhenij_na_perexode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состояния берегоукрепительных сооружений на переходе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2022-08-06T08:48:00Z</dcterms:created>
  <dcterms:modified xsi:type="dcterms:W3CDTF">2022-08-06T08:48:00Z</dcterms:modified>
</cp:coreProperties>
</file>