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FBA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завершении переустройства и (или) перепланировки жилого (нежилого) помещения в Егорьевском муниципальном районе Московской области</w:t>
      </w:r>
    </w:p>
    <w:p w:rsidR="00000000" w:rsidRDefault="00562FBA">
      <w:pPr>
        <w:pStyle w:val="right"/>
      </w:pPr>
      <w:r>
        <w:t>Приложение N 5 к Регламенту по предоставлению муниципальной услуги "Принятие документов и выдача решений о переводе или об отказе в переводе жилого помещения в нежилое или нежилого помещения в жилое помещение"</w:t>
      </w:r>
    </w:p>
    <w:p w:rsidR="00000000" w:rsidRDefault="0056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FBA">
      <w:pPr>
        <w:pStyle w:val="HTML"/>
      </w:pPr>
      <w:r>
        <w:t xml:space="preserve">                                    АКТ</w:t>
      </w:r>
    </w:p>
    <w:p w:rsidR="00000000" w:rsidRDefault="00562FBA">
      <w:pPr>
        <w:pStyle w:val="HTML"/>
      </w:pPr>
      <w:r>
        <w:t>ПРИЕМ</w:t>
      </w:r>
      <w:r>
        <w:t>ОЧНОЙ КОМИССИИ О ЗАВЕРШЕНИИ ПЕРЕУСТРОЙСТВА</w:t>
      </w:r>
    </w:p>
    <w:p w:rsidR="00000000" w:rsidRDefault="00562FBA">
      <w:pPr>
        <w:pStyle w:val="HTML"/>
      </w:pPr>
      <w:r>
        <w:t>И (ИЛИ) ПЕРЕПЛАНИРОВКИ ЖИЛОГО (НЕЖИЛОГО) ПОМЕЩЕНИЯ</w:t>
      </w:r>
    </w:p>
    <w:p w:rsidR="00000000" w:rsidRDefault="00562FBA">
      <w:pPr>
        <w:pStyle w:val="HTML"/>
      </w:pPr>
    </w:p>
    <w:p w:rsidR="00000000" w:rsidRDefault="00562FBA">
      <w:pPr>
        <w:pStyle w:val="HTML"/>
      </w:pPr>
      <w:r>
        <w:t>от "___" _________20____ г.              ___________________________</w:t>
      </w:r>
    </w:p>
    <w:p w:rsidR="00000000" w:rsidRDefault="00562FBA">
      <w:pPr>
        <w:pStyle w:val="HTML"/>
      </w:pPr>
      <w:r>
        <w:t>(местонахождение объекта)</w:t>
      </w:r>
    </w:p>
    <w:p w:rsidR="00000000" w:rsidRDefault="00562FBA">
      <w:pPr>
        <w:pStyle w:val="HTML"/>
      </w:pPr>
    </w:p>
    <w:p w:rsidR="00000000" w:rsidRDefault="00562FBA">
      <w:pPr>
        <w:pStyle w:val="HTML"/>
      </w:pPr>
      <w:r>
        <w:t>Приемочная комиссия</w:t>
      </w:r>
    </w:p>
    <w:p w:rsidR="00000000" w:rsidRDefault="00562FBA">
      <w:pPr>
        <w:pStyle w:val="HTML"/>
      </w:pPr>
    </w:p>
    <w:p w:rsidR="00000000" w:rsidRDefault="00562FBA">
      <w:pPr>
        <w:pStyle w:val="HTML"/>
      </w:pPr>
      <w:r>
        <w:t>В составе:</w:t>
      </w:r>
    </w:p>
    <w:p w:rsidR="00000000" w:rsidRDefault="00562FB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62FBA">
      <w:pPr>
        <w:pStyle w:val="HTML"/>
      </w:pPr>
      <w:r>
        <w:t>УСТАНОВИЛА:</w:t>
      </w:r>
    </w:p>
    <w:p w:rsidR="00000000" w:rsidRDefault="00562FBA">
      <w:pPr>
        <w:pStyle w:val="HTML"/>
      </w:pPr>
      <w:r>
        <w:t>1. Заявителем: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(ФИО лица, являющегося инициатором работ по переустройству,</w:t>
      </w:r>
    </w:p>
    <w:p w:rsidR="00000000" w:rsidRDefault="00562FBA">
      <w:pPr>
        <w:pStyle w:val="HTML"/>
      </w:pPr>
      <w:r>
        <w:t>перепланировке помещения)</w:t>
      </w:r>
    </w:p>
    <w:p w:rsidR="00000000" w:rsidRDefault="00562FBA">
      <w:pPr>
        <w:pStyle w:val="HTML"/>
      </w:pPr>
      <w:r>
        <w:t>предъявлено   к   приемк</w:t>
      </w:r>
      <w:r>
        <w:t>е   после  переустройства  и  (или)  перепланировки</w:t>
      </w:r>
    </w:p>
    <w:p w:rsidR="00000000" w:rsidRDefault="00562FBA">
      <w:pPr>
        <w:pStyle w:val="HTML"/>
      </w:pPr>
      <w:r>
        <w:t>помещения, расположенное по адресу: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2. Переустройство, перепланировка помещения произведены на основании:</w:t>
      </w:r>
    </w:p>
    <w:p w:rsidR="00000000" w:rsidRDefault="00562FB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62FBA">
      <w:pPr>
        <w:pStyle w:val="HTML"/>
      </w:pPr>
      <w:r>
        <w:t>3.  Проект  переустройства  и  (или)  перепланировки  жилого  помещения</w:t>
      </w:r>
    </w:p>
    <w:p w:rsidR="00000000" w:rsidRDefault="00562FBA">
      <w:pPr>
        <w:pStyle w:val="HTML"/>
      </w:pPr>
      <w:r>
        <w:t>разработан: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(наименование проектной организации)</w:t>
      </w:r>
    </w:p>
    <w:p w:rsidR="00000000" w:rsidRDefault="00562FBA">
      <w:pPr>
        <w:pStyle w:val="HTML"/>
      </w:pPr>
      <w:r>
        <w:t xml:space="preserve">4.  </w:t>
      </w:r>
      <w:r>
        <w:t xml:space="preserve">  Переустройство    и   (или)   перепланировка   жилого   помещения</w:t>
      </w:r>
    </w:p>
    <w:p w:rsidR="00000000" w:rsidRDefault="00562FBA">
      <w:pPr>
        <w:pStyle w:val="HTML"/>
      </w:pPr>
      <w:r>
        <w:t>осуществлялись: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(самостоятельными силами с привлечением подрядной организации,</w:t>
      </w:r>
    </w:p>
    <w:p w:rsidR="00000000" w:rsidRDefault="00562FBA">
      <w:pPr>
        <w:pStyle w:val="HTML"/>
      </w:pPr>
      <w:r>
        <w:t>наименование подрядной организаци</w:t>
      </w:r>
      <w:r>
        <w:t>и)</w:t>
      </w:r>
    </w:p>
    <w:p w:rsidR="00000000" w:rsidRDefault="00562FBA">
      <w:pPr>
        <w:pStyle w:val="HTML"/>
      </w:pPr>
      <w:r>
        <w:t>РЕШИЛА:</w:t>
      </w:r>
    </w:p>
    <w:p w:rsidR="00000000" w:rsidRDefault="00562FBA">
      <w:pPr>
        <w:pStyle w:val="HTML"/>
      </w:pPr>
      <w:r>
        <w:t>Выполнение  ремонтно-строительные  работы  по  переустройству  и  (или)</w:t>
      </w:r>
    </w:p>
    <w:p w:rsidR="00000000" w:rsidRDefault="00562FBA">
      <w:pPr>
        <w:pStyle w:val="HTML"/>
      </w:pPr>
      <w:r>
        <w:t>перепланировке помещения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(соответствуют/не соответствуют проекту переустройства</w:t>
      </w:r>
    </w:p>
    <w:p w:rsidR="00000000" w:rsidRDefault="00562FBA">
      <w:pPr>
        <w:pStyle w:val="HTML"/>
      </w:pPr>
      <w:r>
        <w:t>и (или) переплани</w:t>
      </w:r>
      <w:r>
        <w:t>ровки помещения)</w:t>
      </w:r>
    </w:p>
    <w:p w:rsidR="00000000" w:rsidRDefault="00562FBA">
      <w:pPr>
        <w:pStyle w:val="HTML"/>
      </w:pPr>
      <w:r>
        <w:t>___________________________________________________________________________</w:t>
      </w:r>
    </w:p>
    <w:p w:rsidR="00000000" w:rsidRDefault="00562FBA">
      <w:pPr>
        <w:pStyle w:val="HTML"/>
      </w:pPr>
      <w:r>
        <w:t>(подписи членов комиссии)</w:t>
      </w:r>
    </w:p>
    <w:p w:rsidR="00000000" w:rsidRDefault="00562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FBA">
      <w:pPr>
        <w:pStyle w:val="right"/>
      </w:pPr>
      <w:r>
        <w:t>Источник - Постановление администрации Егорьевского муниципального района МО от 10.02.2012 № 484</w:t>
      </w:r>
    </w:p>
    <w:p w:rsidR="00000000" w:rsidRDefault="00562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y/akt_priemochnoj_komissii_o_zavershenii_pereustrojstva_i_ili_pereplanirovki_zhilogo_nezhilogo_pomeshhen.htm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BA"/>
    <w:rsid w:val="0056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4D6B6-1D82-44B9-BD49-97EA541B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zavershenii_pereustrojstva_i_ili_pereplanirovki_zhilogo_nezhilogo_pome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завершении переустройства и (или) перепланировки жилого (нежилого) помещения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2022-08-06T08:26:00Z</dcterms:created>
  <dcterms:modified xsi:type="dcterms:W3CDTF">2022-08-06T08:26:00Z</dcterms:modified>
</cp:coreProperties>
</file>