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D20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движимого имущества (приложение № 2 к договору ссуды)</w:t>
      </w:r>
    </w:p>
    <w:p w:rsidR="00000000" w:rsidRDefault="00A10D20">
      <w:pPr>
        <w:pStyle w:val="right"/>
      </w:pPr>
      <w:r>
        <w:t>Приложение N 2 к Договору ссуды N ____ от "____" __________ 20__ г.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20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A10D20">
      <w:pPr>
        <w:pStyle w:val="just"/>
      </w:pPr>
      <w:r>
        <w:t xml:space="preserve">______________, именуем___ в дальнейшем "Ссудодатель", в лице __________ (указываются должность, Ф.И.О.), действующ___ на основании ____________, с одной стороны, и ______________, именуем__ в дальнейшем "Ссудополучатель", в лице ____________ (указываются </w:t>
      </w:r>
      <w:r>
        <w:t>должность, Ф.И.О.), действующ___ на основании ________, с другой стороны, составили настоящий Акт приемки-передачи движимого имущества (далее - Акт) по Договору ссуды N ___ от "___" _________ 20__ г. (далее - Договор) о нижеследующем.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20">
      <w:pPr>
        <w:pStyle w:val="just"/>
      </w:pPr>
      <w:r>
        <w:t xml:space="preserve">1. В соответствии с </w:t>
      </w:r>
      <w:r>
        <w:t>п. 1.1 Договора Ссудодатель передает движимое имущество в безвозмездное пользование, а Ссудополучатель принимает движимое имущество по следующему перечню.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20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движимого имущества Индивидуальная характеристика движимого имущества, перечень и кол</w:t>
      </w:r>
      <w:r>
        <w:rPr>
          <w:rFonts w:eastAsia="Times New Roman"/>
        </w:rPr>
        <w:t>ичество передаваемых принадлежностей (при их наличии) Перечень технической и иной документации, передаваемой Ссудополучателю (с указанием количества экземпляров и отметкой "оригинал/копия") Единица измерения Количество Цена за единицу измерения, руб. Стоим</w:t>
      </w:r>
      <w:r>
        <w:rPr>
          <w:rFonts w:eastAsia="Times New Roman"/>
        </w:rPr>
        <w:t>ость, руб.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0D20">
      <w:pPr>
        <w:pStyle w:val="left"/>
      </w:pPr>
      <w:r>
        <w:t>Итого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20">
      <w:pPr>
        <w:pStyle w:val="just"/>
      </w:pPr>
      <w:r>
        <w:t>2. Указанное движимое имущество осмотрено Ссудополучателем и принято в состоянии: _______________________________________ (указывается фактическое состояние движимого имущества на момент приемки, например: в рабочем состоянии, с учет</w:t>
      </w:r>
      <w:r>
        <w:t>ом нормального износа, без видимых повреждений (с видимыми повреждениями с указанием их характеристики) и др.).</w:t>
      </w:r>
    </w:p>
    <w:p w:rsidR="00000000" w:rsidRDefault="00A10D20">
      <w:pPr>
        <w:pStyle w:val="just"/>
      </w:pPr>
      <w:r>
        <w:lastRenderedPageBreak/>
        <w:t>3. Настоящий Акт составлен в 2 (Двух) экземплярах, по одному для Ссудодателя и Ссудополучателя.</w:t>
      </w:r>
    </w:p>
    <w:p w:rsidR="00000000" w:rsidRDefault="00A10D20">
      <w:pPr>
        <w:pStyle w:val="just"/>
      </w:pPr>
      <w:r>
        <w:t>4. Приложения:</w:t>
      </w:r>
    </w:p>
    <w:p w:rsidR="00000000" w:rsidRDefault="00A10D20">
      <w:pPr>
        <w:pStyle w:val="just"/>
      </w:pPr>
      <w:r>
        <w:t>- _____________________________ (</w:t>
      </w:r>
      <w:r>
        <w:t>указываются приложения к Акту, например: Акт контрольного запуска оборудования, передаваемого в безвозмездное пользование, техническая и иная документация, передаваемая Ссудополучателю, и др.).</w:t>
      </w:r>
    </w:p>
    <w:p w:rsidR="00000000" w:rsidRDefault="00A10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D20">
      <w:pPr>
        <w:pStyle w:val="HTML"/>
      </w:pPr>
      <w:r>
        <w:t>От имени Ссудодателя                 От имени Ссудополучателя</w:t>
      </w:r>
    </w:p>
    <w:p w:rsidR="00000000" w:rsidRDefault="00A10D20">
      <w:pPr>
        <w:pStyle w:val="HTML"/>
      </w:pPr>
    </w:p>
    <w:p w:rsidR="00000000" w:rsidRDefault="00A10D20">
      <w:pPr>
        <w:pStyle w:val="HTML"/>
      </w:pPr>
      <w:r>
        <w:t>_____________________ (___________)  _____________________ (___________)</w:t>
      </w:r>
    </w:p>
    <w:p w:rsidR="00000000" w:rsidRDefault="00A10D20">
      <w:pPr>
        <w:pStyle w:val="HTML"/>
      </w:pPr>
    </w:p>
    <w:p w:rsidR="00000000" w:rsidRDefault="00A10D20">
      <w:pPr>
        <w:pStyle w:val="HTML"/>
      </w:pPr>
      <w:r>
        <w:t>М.П.                                 М.П.</w:t>
      </w:r>
    </w:p>
    <w:p w:rsidR="00000000" w:rsidRDefault="00A10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https://порядокправа.рф/obrazecy/akt_priemki_peredachi_dvizhimogo_imushhestva_prilozhenie_n_2_k_dogovoru_ssudy.htm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20"/>
    <w:rsid w:val="00A1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B2F41-D05B-4A52-A2B4-043AB372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dvizhimogo_imushhestva_prilozhenie_n_2_k_dogovoru_s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движимого имущества (приложение № 2 к договору ссуды)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