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72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(приложение к договору безвозмездного пользования недвижимым имуществом, находящимся в муниципальной собственности городского поселения Можайск Московской области) (примерная форма)</w:t>
      </w:r>
    </w:p>
    <w:p w:rsidR="00000000" w:rsidRDefault="00247729">
      <w:pPr>
        <w:pStyle w:val="right"/>
      </w:pPr>
      <w:r>
        <w:t>Приложение N 1 к Договору</w:t>
      </w:r>
    </w:p>
    <w:p w:rsidR="00000000" w:rsidRDefault="00247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29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247729">
      <w:pPr>
        <w:pStyle w:val="HTML"/>
      </w:pPr>
      <w:r>
        <w:t>Город Можайск                               "____" _______________ 200__ г.</w:t>
      </w:r>
    </w:p>
    <w:p w:rsidR="00000000" w:rsidRDefault="00247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29">
      <w:pPr>
        <w:pStyle w:val="just"/>
      </w:pPr>
      <w:r>
        <w:t>Администрация городского поселения Можайск, действующая от имени собственника - городского поселения Можайск, в лице главы городского поселения Можайск, действ</w:t>
      </w:r>
      <w:r>
        <w:t>ующего на основании Устава, именуемая в дальнейшем "Ссудодатель", с одной стороны, и ___________________, действующий на основании ___________, именуемый в дальнейшем "Ссудополучатель", с другой стороны, составили настоящий акт о нижеследующем:</w:t>
      </w:r>
    </w:p>
    <w:p w:rsidR="00000000" w:rsidRDefault="00247729">
      <w:pPr>
        <w:pStyle w:val="just"/>
      </w:pPr>
      <w:r>
        <w:t>1. Ссудодат</w:t>
      </w:r>
      <w:r>
        <w:t>ель в соответствий с договором безвозмездного пользования недвижимым имуществом, находящимся в муниципальной собственности Можайского муниципального района Московской области, от __________________ (далее - Договор) передал, а Ссудополучатель принял ______</w:t>
      </w:r>
      <w:r>
        <w:t>_________ (далее - Имущество) для ________________________.</w:t>
      </w:r>
    </w:p>
    <w:p w:rsidR="00000000" w:rsidRDefault="00247729">
      <w:pPr>
        <w:pStyle w:val="just"/>
      </w:pPr>
      <w:r>
        <w:t>2. В соответствии с настоящим актом Ссудодатель передал в пользование Ссудополучателю указанное Имущество в том состоянии, как оно есть на день подписания настоящего акта.</w:t>
      </w:r>
    </w:p>
    <w:p w:rsidR="00000000" w:rsidRDefault="00247729">
      <w:pPr>
        <w:pStyle w:val="just"/>
      </w:pPr>
      <w:r>
        <w:t>3. Ссудополучатель приня</w:t>
      </w:r>
      <w:r>
        <w:t>л от Ссудодателя указанное Имущество в таком виде, как оно есть на день подписания настоящего акта.</w:t>
      </w:r>
    </w:p>
    <w:p w:rsidR="00000000" w:rsidRDefault="00247729">
      <w:pPr>
        <w:pStyle w:val="just"/>
      </w:pPr>
      <w:r>
        <w:t>4. 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000000" w:rsidRDefault="00247729">
      <w:pPr>
        <w:pStyle w:val="just"/>
      </w:pPr>
      <w:r>
        <w:t>5. Настоящий передаточный акт составлен в двух экземплярах для передачи каждой из сторон указанного Договора.</w:t>
      </w:r>
    </w:p>
    <w:p w:rsidR="00000000" w:rsidRDefault="00247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29">
      <w:pPr>
        <w:pStyle w:val="HTML"/>
      </w:pPr>
      <w:r>
        <w:t>Ссудодатель                                    Ссудополучатель</w:t>
      </w:r>
    </w:p>
    <w:p w:rsidR="00000000" w:rsidRDefault="00247729">
      <w:pPr>
        <w:pStyle w:val="HTML"/>
      </w:pPr>
      <w:r>
        <w:t>_________________________                      ____________________________</w:t>
      </w:r>
    </w:p>
    <w:p w:rsidR="00000000" w:rsidRDefault="00247729">
      <w:pPr>
        <w:pStyle w:val="HTML"/>
      </w:pPr>
      <w:r>
        <w:t xml:space="preserve">"___" </w:t>
      </w:r>
      <w:r>
        <w:t>____________ 200_ г.                     "___" ______________ 200_ г.</w:t>
      </w:r>
    </w:p>
    <w:p w:rsidR="00000000" w:rsidRDefault="00247729">
      <w:pPr>
        <w:pStyle w:val="HTML"/>
      </w:pPr>
      <w:r>
        <w:lastRenderedPageBreak/>
        <w:t>М.П.                                           М.П.</w:t>
      </w:r>
    </w:p>
    <w:p w:rsidR="00000000" w:rsidRDefault="00247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29">
      <w:pPr>
        <w:pStyle w:val="right"/>
      </w:pPr>
      <w:r>
        <w:t>Источник - Решение Совета депутатов городского поселения Можайск Можайского муниципального района МО от 17.09.2009 № 125/39</w:t>
      </w:r>
    </w:p>
    <w:p w:rsidR="00000000" w:rsidRDefault="00247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https://порядокправа.рф/obrazecy/akt_priema_peredachi_prilozhenie_k_dogovoru_bezvozmezdnogo_polzovaniya_nedvizhimym_imushhestvom_naxodyashh.htm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29"/>
    <w:rsid w:val="0024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F5E86-ACE5-41D0-8001-A35AB559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ilozhenie_k_dogovoru_bezvozmezdnogo_polzovaniya_nedvizhimym_imushhestvom_naxody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(приложение к договору безвозмездного пользования недвижимым имуществом, находящимся в муниципальной собственности городского поселения Можайск Московской области)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2022-08-06T07:38:00Z</dcterms:created>
  <dcterms:modified xsi:type="dcterms:W3CDTF">2022-08-06T07:38:00Z</dcterms:modified>
</cp:coreProperties>
</file>