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43018">
      <w:pPr>
        <w:pStyle w:val="1"/>
        <w:rPr>
          <w:rFonts w:eastAsia="Times New Roman"/>
        </w:rPr>
      </w:pPr>
      <w:r>
        <w:rPr>
          <w:rFonts w:eastAsia="Times New Roman"/>
        </w:rPr>
        <w:t>Акт приема-передачи документов на государственное хранение</w:t>
      </w:r>
    </w:p>
    <w:p w:rsidR="00000000" w:rsidRDefault="00943018">
      <w:pPr>
        <w:pStyle w:val="right"/>
      </w:pPr>
      <w:r>
        <w:t>Приложение 7 к Инструкции, утв. Приказом Судебного департамента при Верховном Суде РФ от 28.12.2005 N 157</w:t>
      </w:r>
    </w:p>
    <w:p w:rsidR="00000000" w:rsidRDefault="0094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018">
      <w:pPr>
        <w:pStyle w:val="HTML"/>
      </w:pPr>
      <w:r>
        <w:t xml:space="preserve">       Утверждено                                 Утверждено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Председатель суда                                         Директор</w:t>
      </w:r>
    </w:p>
    <w:p w:rsidR="00000000" w:rsidRDefault="00943018">
      <w:pPr>
        <w:pStyle w:val="HTML"/>
      </w:pPr>
      <w:r>
        <w:t>(судебной коллегии)                        государственного архива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Подпись  Расшифровка подписи            Подпись        Расшифровка</w:t>
      </w:r>
    </w:p>
    <w:p w:rsidR="00000000" w:rsidRDefault="00943018">
      <w:pPr>
        <w:pStyle w:val="HTML"/>
      </w:pPr>
      <w:r>
        <w:t>подписи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Дата     Гербовая печать                   Да</w:t>
      </w:r>
      <w:r>
        <w:t>та    Гербовая печать</w:t>
      </w:r>
    </w:p>
    <w:p w:rsidR="00000000" w:rsidRDefault="00943018">
      <w:pPr>
        <w:pStyle w:val="HTML"/>
      </w:pPr>
      <w:r>
        <w:t>организации                              государственного</w:t>
      </w:r>
    </w:p>
    <w:p w:rsidR="00000000" w:rsidRDefault="00943018">
      <w:pPr>
        <w:pStyle w:val="HTML"/>
      </w:pPr>
      <w:r>
        <w:t>архива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Акт __________ N ________</w:t>
      </w:r>
    </w:p>
    <w:p w:rsidR="00000000" w:rsidRDefault="00943018">
      <w:pPr>
        <w:pStyle w:val="HTML"/>
      </w:pPr>
      <w:r>
        <w:t>_________________________</w:t>
      </w:r>
    </w:p>
    <w:p w:rsidR="00000000" w:rsidRDefault="00943018">
      <w:pPr>
        <w:pStyle w:val="HTML"/>
      </w:pPr>
      <w:r>
        <w:t>(место составления)</w:t>
      </w:r>
    </w:p>
    <w:p w:rsidR="00000000" w:rsidRDefault="00943018">
      <w:pPr>
        <w:pStyle w:val="HTML"/>
      </w:pPr>
      <w:r>
        <w:t>приема-передачи документов</w:t>
      </w:r>
    </w:p>
    <w:p w:rsidR="00000000" w:rsidRDefault="00943018">
      <w:pPr>
        <w:pStyle w:val="HTML"/>
      </w:pPr>
      <w:r>
        <w:t>на государственное хранение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В связи с ______________________________</w:t>
      </w:r>
      <w:r>
        <w:t>__________________________</w:t>
      </w:r>
    </w:p>
    <w:p w:rsidR="00000000" w:rsidRDefault="00943018">
      <w:pPr>
        <w:pStyle w:val="HTML"/>
      </w:pPr>
      <w:r>
        <w:t>(истечением срока хранения документов)</w:t>
      </w:r>
    </w:p>
    <w:p w:rsidR="00000000" w:rsidRDefault="00943018">
      <w:pPr>
        <w:pStyle w:val="HTML"/>
      </w:pPr>
      <w:r>
        <w:t>__________________________________________________________________</w:t>
      </w:r>
    </w:p>
    <w:p w:rsidR="00000000" w:rsidRDefault="00943018">
      <w:pPr>
        <w:pStyle w:val="HTML"/>
      </w:pPr>
      <w:r>
        <w:t>(название суда)</w:t>
      </w:r>
    </w:p>
    <w:p w:rsidR="00000000" w:rsidRDefault="00943018">
      <w:pPr>
        <w:pStyle w:val="HTML"/>
      </w:pPr>
      <w:r>
        <w:t>передает в _______________________________________________________</w:t>
      </w:r>
    </w:p>
    <w:p w:rsidR="00000000" w:rsidRDefault="00943018">
      <w:pPr>
        <w:pStyle w:val="HTML"/>
      </w:pPr>
      <w:r>
        <w:t>(наименование государственного архива)</w:t>
      </w:r>
    </w:p>
    <w:p w:rsidR="00000000" w:rsidRDefault="00943018">
      <w:pPr>
        <w:pStyle w:val="HTML"/>
      </w:pPr>
      <w:r>
        <w:t>п</w:t>
      </w:r>
      <w:r>
        <w:t>ринимает на  государственное хранение документы за _________ годы</w:t>
      </w:r>
    </w:p>
    <w:p w:rsidR="00000000" w:rsidRDefault="0094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018">
      <w:pPr>
        <w:pStyle w:val="3"/>
        <w:rPr>
          <w:rFonts w:eastAsia="Times New Roman"/>
        </w:rPr>
      </w:pPr>
      <w:r>
        <w:rPr>
          <w:rFonts w:eastAsia="Times New Roman"/>
        </w:rPr>
        <w:t>N п/п Название, номер описи Кол-во экземпляров описи Кол-во дел (ед. хр.) Кол-во копий Примечание 1 2 3 4 5 6</w:t>
      </w:r>
    </w:p>
    <w:p w:rsidR="00000000" w:rsidRDefault="00943018">
      <w:pPr>
        <w:pStyle w:val="HTML"/>
      </w:pPr>
      <w:r>
        <w:t>Итого принято ______________ ед. хр. (в том числе страховых копий)</w:t>
      </w:r>
    </w:p>
    <w:p w:rsidR="00000000" w:rsidRDefault="00943018">
      <w:pPr>
        <w:pStyle w:val="HTML"/>
      </w:pPr>
      <w:r>
        <w:t>(цифрами и</w:t>
      </w:r>
    </w:p>
    <w:p w:rsidR="00000000" w:rsidRDefault="00943018">
      <w:pPr>
        <w:pStyle w:val="HTML"/>
      </w:pPr>
      <w:r>
        <w:t>прописью)</w:t>
      </w:r>
    </w:p>
    <w:p w:rsidR="00000000" w:rsidRDefault="00943018">
      <w:pPr>
        <w:pStyle w:val="HTML"/>
      </w:pPr>
      <w:r>
        <w:t>В государственном архиве _________________________________________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Передачу произвели:                  Прием произвели: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наименование должностных лиц,        наименов</w:t>
      </w:r>
      <w:r>
        <w:t>ание должностных лиц,</w:t>
      </w:r>
    </w:p>
    <w:p w:rsidR="00000000" w:rsidRDefault="00943018">
      <w:pPr>
        <w:pStyle w:val="HTML"/>
      </w:pPr>
      <w:r>
        <w:t>производивших передачу               производивших прием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Подпись  Расшифровка подписи         Подпись  Расшифровка подписи</w:t>
      </w:r>
    </w:p>
    <w:p w:rsidR="00000000" w:rsidRDefault="00943018">
      <w:pPr>
        <w:pStyle w:val="HTML"/>
      </w:pPr>
    </w:p>
    <w:p w:rsidR="00000000" w:rsidRDefault="00943018">
      <w:pPr>
        <w:pStyle w:val="HTML"/>
      </w:pPr>
      <w:r>
        <w:t>Дата                                 Дата</w:t>
      </w:r>
    </w:p>
    <w:p w:rsidR="00000000" w:rsidRDefault="009430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43018">
      <w:pPr>
        <w:pStyle w:val="right"/>
      </w:pPr>
      <w:r>
        <w:t xml:space="preserve">Источник - Приказ Судебного департамента при Верховном Суде РФ от </w:t>
      </w:r>
      <w:r>
        <w:t>28.12.2005 № 157 (с изменениями и дополнениями на 2013 год)</w:t>
      </w:r>
    </w:p>
    <w:p w:rsidR="00000000" w:rsidRDefault="009430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https://порядокправа.рф/obrazecy/akt_priema_peredachi_dokumentov_na_gosudarstvennoe_xranenie.htm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018"/>
    <w:rsid w:val="009430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31A843E-9B7C-4BBA-915D-29E447900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iema_peredachi_dokumentov_na_gosudarstvennoe_xrane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307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приема-передачи документов на государственное хранение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2022-08-06T05:13:00Z</dcterms:created>
  <dcterms:modified xsi:type="dcterms:W3CDTF">2022-08-06T05:13:00Z</dcterms:modified>
</cp:coreProperties>
</file>