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314">
      <w:pPr>
        <w:pStyle w:val="1"/>
        <w:rPr>
          <w:rFonts w:eastAsia="Times New Roman"/>
        </w:rPr>
      </w:pPr>
      <w:r>
        <w:rPr>
          <w:rFonts w:eastAsia="Times New Roman"/>
        </w:rPr>
        <w:t>Акт погашения неиспользованных открепительных удостоверений для голосования на выборах депутатов Государственной Думы Федерального Собрания Российской Федерации</w:t>
      </w:r>
    </w:p>
    <w:p w:rsidR="00000000" w:rsidRDefault="00421314">
      <w:pPr>
        <w:pStyle w:val="right"/>
      </w:pPr>
      <w:r>
        <w:t xml:space="preserve">Приложение N 6 к Порядку передачи открепительных удостоверений избирательным 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</w:t>
      </w:r>
      <w:r>
        <w:t>N 230/1508-5</w:t>
      </w:r>
    </w:p>
    <w:p w:rsidR="00000000" w:rsidRDefault="00421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14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421314">
      <w:pPr>
        <w:pStyle w:val="HTML"/>
      </w:pPr>
      <w:r>
        <w:t>погашения неиспользованных открепительных удостоверений</w:t>
      </w:r>
    </w:p>
    <w:p w:rsidR="00000000" w:rsidRDefault="00421314">
      <w:pPr>
        <w:pStyle w:val="HTML"/>
      </w:pPr>
      <w:r>
        <w:t>для голосования на выборах депутатов Государственной Думы</w:t>
      </w:r>
    </w:p>
    <w:p w:rsidR="00000000" w:rsidRDefault="00421314">
      <w:pPr>
        <w:pStyle w:val="HTML"/>
      </w:pPr>
      <w:r>
        <w:t>Федерального Собрания Российской Федерации</w:t>
      </w:r>
    </w:p>
    <w:p w:rsidR="00000000" w:rsidRDefault="00421314">
      <w:pPr>
        <w:pStyle w:val="HTML"/>
      </w:pPr>
      <w:r>
        <w:t>__________________________</w:t>
      </w:r>
    </w:p>
    <w:p w:rsidR="00000000" w:rsidRDefault="00421314">
      <w:pPr>
        <w:pStyle w:val="HTML"/>
      </w:pPr>
      <w:r>
        <w:t>(дата выборов)</w:t>
      </w:r>
    </w:p>
    <w:p w:rsidR="00000000" w:rsidRDefault="00421314">
      <w:pPr>
        <w:pStyle w:val="HTML"/>
      </w:pPr>
    </w:p>
    <w:p w:rsidR="00000000" w:rsidRDefault="00421314">
      <w:pPr>
        <w:pStyle w:val="HTML"/>
      </w:pPr>
      <w:r>
        <w:t>_</w:t>
      </w:r>
      <w:r>
        <w:t>______________________________________      ______________________________</w:t>
      </w:r>
    </w:p>
    <w:p w:rsidR="00000000" w:rsidRDefault="00421314">
      <w:pPr>
        <w:pStyle w:val="HTML"/>
      </w:pPr>
      <w:r>
        <w:t>(наименование избирательной комиссии)               (часы, минуты)</w:t>
      </w:r>
    </w:p>
    <w:p w:rsidR="00000000" w:rsidRDefault="00421314">
      <w:pPr>
        <w:pStyle w:val="HTML"/>
      </w:pPr>
    </w:p>
    <w:p w:rsidR="00000000" w:rsidRDefault="00421314">
      <w:pPr>
        <w:pStyle w:val="HTML"/>
      </w:pPr>
      <w:r>
        <w:t>"__" ________ 201_ года</w:t>
      </w:r>
    </w:p>
    <w:p w:rsidR="00000000" w:rsidRDefault="00421314">
      <w:pPr>
        <w:pStyle w:val="HTML"/>
      </w:pPr>
    </w:p>
    <w:p w:rsidR="00000000" w:rsidRDefault="00421314">
      <w:pPr>
        <w:pStyle w:val="HTML"/>
      </w:pPr>
      <w:r>
        <w:t>Мы, нижеподписавшиеся члены ___________________________________________</w:t>
      </w:r>
    </w:p>
    <w:p w:rsidR="00000000" w:rsidRDefault="00421314">
      <w:pPr>
        <w:pStyle w:val="HTML"/>
      </w:pPr>
      <w:r>
        <w:t>(наименование из</w:t>
      </w:r>
      <w:r>
        <w:t>бирательной комиссии)</w:t>
      </w:r>
    </w:p>
    <w:p w:rsidR="00000000" w:rsidRDefault="00421314">
      <w:pPr>
        <w:pStyle w:val="HTML"/>
      </w:pPr>
      <w:r>
        <w:t>___________________________________________________________________________</w:t>
      </w:r>
    </w:p>
    <w:p w:rsidR="00000000" w:rsidRDefault="00421314">
      <w:pPr>
        <w:pStyle w:val="HTML"/>
      </w:pPr>
      <w:r>
        <w:t>_________________________________, погасили _______________________________</w:t>
      </w:r>
    </w:p>
    <w:p w:rsidR="00000000" w:rsidRDefault="00421314">
      <w:pPr>
        <w:pStyle w:val="HTML"/>
      </w:pPr>
      <w:r>
        <w:t>(фамилии, инициалы)                     (число цифрами и прописью)</w:t>
      </w:r>
    </w:p>
    <w:p w:rsidR="00000000" w:rsidRDefault="0042131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21314">
      <w:pPr>
        <w:pStyle w:val="HTML"/>
      </w:pPr>
      <w:r>
        <w:t>открепительных  удостоверений   для   голосования  на   выборах   депутатов</w:t>
      </w:r>
    </w:p>
    <w:p w:rsidR="00000000" w:rsidRDefault="00421314">
      <w:pPr>
        <w:pStyle w:val="HTML"/>
      </w:pPr>
      <w:r>
        <w:t>Государственной    Думы   Федерального   Собрания   Российской    Федерации</w:t>
      </w:r>
    </w:p>
    <w:p w:rsidR="00000000" w:rsidRDefault="00421314">
      <w:pPr>
        <w:pStyle w:val="HTML"/>
      </w:pPr>
      <w:r>
        <w:t>за номерами _______________________________</w:t>
      </w:r>
      <w:r>
        <w:t>_______________________________.</w:t>
      </w:r>
    </w:p>
    <w:p w:rsidR="00000000" w:rsidRDefault="00421314">
      <w:pPr>
        <w:pStyle w:val="HTML"/>
      </w:pPr>
      <w:r>
        <w:t>(номера с N ____ по N ____)</w:t>
      </w:r>
    </w:p>
    <w:p w:rsidR="00000000" w:rsidRDefault="00421314">
      <w:pPr>
        <w:pStyle w:val="HTML"/>
      </w:pPr>
    </w:p>
    <w:p w:rsidR="00000000" w:rsidRDefault="00421314">
      <w:pPr>
        <w:pStyle w:val="HTML"/>
      </w:pPr>
      <w:r>
        <w:t>Члены</w:t>
      </w:r>
    </w:p>
    <w:p w:rsidR="00000000" w:rsidRDefault="00421314">
      <w:pPr>
        <w:pStyle w:val="HTML"/>
      </w:pPr>
      <w:r>
        <w:t>_______________________________________ ___________ _______________________</w:t>
      </w:r>
    </w:p>
    <w:p w:rsidR="00000000" w:rsidRDefault="00421314">
      <w:pPr>
        <w:pStyle w:val="HTML"/>
      </w:pPr>
      <w:r>
        <w:t>(наименование избирательной комиссии)   (подпись)    (фамилия, инициалы)</w:t>
      </w:r>
    </w:p>
    <w:p w:rsidR="00000000" w:rsidRDefault="00421314">
      <w:pPr>
        <w:pStyle w:val="HTML"/>
      </w:pPr>
    </w:p>
    <w:p w:rsidR="00000000" w:rsidRDefault="00421314">
      <w:pPr>
        <w:pStyle w:val="HTML"/>
      </w:pPr>
      <w:r>
        <w:t>___________ _______________________</w:t>
      </w:r>
    </w:p>
    <w:p w:rsidR="00000000" w:rsidRDefault="00421314">
      <w:pPr>
        <w:pStyle w:val="HTML"/>
      </w:pPr>
      <w:r>
        <w:t>(подпись)    (фамилия, инициалы)</w:t>
      </w:r>
    </w:p>
    <w:p w:rsidR="00000000" w:rsidRDefault="00421314">
      <w:pPr>
        <w:pStyle w:val="HTML"/>
      </w:pPr>
      <w:r>
        <w:t>МП</w:t>
      </w:r>
    </w:p>
    <w:p w:rsidR="00000000" w:rsidRDefault="00421314">
      <w:pPr>
        <w:pStyle w:val="HTML"/>
      </w:pPr>
      <w:r>
        <w:t>___________ _______________________</w:t>
      </w:r>
    </w:p>
    <w:p w:rsidR="00000000" w:rsidRDefault="00421314">
      <w:pPr>
        <w:pStyle w:val="HTML"/>
      </w:pPr>
      <w:r>
        <w:t>(подпись)    (фамилия, инициалы)</w:t>
      </w:r>
    </w:p>
    <w:p w:rsidR="00000000" w:rsidRDefault="00421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14">
      <w:pPr>
        <w:pStyle w:val="sel"/>
        <w:divId w:val="1961493997"/>
      </w:pPr>
      <w:r>
        <w:t>1 При проведении выборов депутатов Государственной Думы Федерального Собрания Российской Федерации, если территори</w:t>
      </w:r>
      <w:r>
        <w:t>я субъекта Российской Федерации постановлением ЦИК России разделена на части, в настоящем акте указывается наименование соответствующей части территории субъекта Российской Федерации.</w:t>
      </w:r>
    </w:p>
    <w:p w:rsidR="00000000" w:rsidRDefault="00421314">
      <w:pPr>
        <w:pStyle w:val="sel"/>
        <w:divId w:val="1961493997"/>
      </w:pPr>
      <w:r>
        <w:lastRenderedPageBreak/>
        <w:t>2 Настоящий акт имеют право подписать лица, присутствующие (на основании</w:t>
      </w:r>
      <w:r>
        <w:t xml:space="preserve"> ст. 29 Федерального закона "О выборах депутатов Государственной Думы Федерального Собрания Российской Федерации") при погашении открепительных удостоверений.</w:t>
      </w:r>
    </w:p>
    <w:p w:rsidR="00000000" w:rsidRDefault="00421314">
      <w:pPr>
        <w:pStyle w:val="right"/>
      </w:pPr>
      <w:r>
        <w:t>Источник - Постановление ЦИК России от 08.12.2010 № 230/1508-5 (с изменениями и дополнениями на 2</w:t>
      </w:r>
      <w:r>
        <w:t>013 год)</w:t>
      </w:r>
    </w:p>
    <w:p w:rsidR="00000000" w:rsidRDefault="00421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https://порядокправа.рф/obrazecy/akt_pogasheniya_neispolzovannyx_otkrepitelnyx_udostoverenij_dlya_golosovaniya_na_vyborax_deputatov_gos.htm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14"/>
    <w:rsid w:val="0042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137A3-ADEB-4FF8-982A-4CB522CF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9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gasheniya_neispolzovannyx_otkrepitelnyx_udostoverenij_dlya_golosovaniya_na_vyborax_deputatov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погашения неиспользованных открепительных удостоверений для голосования на выборах депутатов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