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961">
      <w:pPr>
        <w:pStyle w:val="1"/>
        <w:rPr>
          <w:rFonts w:eastAsia="Times New Roman"/>
        </w:rPr>
      </w:pPr>
      <w:r>
        <w:rPr>
          <w:rFonts w:eastAsia="Times New Roman"/>
        </w:rPr>
        <w:t>Акт по наружному и внутреннему осмотру трубопровода</w:t>
      </w:r>
    </w:p>
    <w:p w:rsidR="00000000" w:rsidRDefault="008D1961">
      <w:pPr>
        <w:pStyle w:val="right"/>
      </w:pPr>
      <w:r>
        <w:t>Приложение 13 к Методическим указаниям по контролю металла и продлению срока службы трубопроводов II, III и IV категорий РД 153-34.0-17.464-00</w:t>
      </w:r>
    </w:p>
    <w:p w:rsidR="00000000" w:rsidRDefault="008D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961">
      <w:pPr>
        <w:pStyle w:val="HTML"/>
      </w:pPr>
      <w:r>
        <w:t>Предприятие</w:t>
      </w:r>
    </w:p>
    <w:p w:rsidR="00000000" w:rsidRDefault="008D1961">
      <w:pPr>
        <w:pStyle w:val="HTML"/>
      </w:pPr>
    </w:p>
    <w:p w:rsidR="00000000" w:rsidRDefault="008D1961">
      <w:pPr>
        <w:pStyle w:val="HTML"/>
      </w:pPr>
      <w:r>
        <w:t>АКТ</w:t>
      </w:r>
    </w:p>
    <w:p w:rsidR="00000000" w:rsidRDefault="008D1961">
      <w:pPr>
        <w:pStyle w:val="HTML"/>
      </w:pPr>
      <w:r>
        <w:t>по наружному и внутреннему осмотру трубопровода</w:t>
      </w:r>
    </w:p>
    <w:p w:rsidR="00000000" w:rsidRDefault="008D1961">
      <w:pPr>
        <w:pStyle w:val="HTML"/>
      </w:pPr>
    </w:p>
    <w:p w:rsidR="00000000" w:rsidRDefault="008D1961">
      <w:pPr>
        <w:pStyle w:val="HTML"/>
      </w:pPr>
      <w:r>
        <w:t>Осмотром трубопровода ______________, рег. N ___, исполнительная схема ____</w:t>
      </w:r>
    </w:p>
    <w:p w:rsidR="00000000" w:rsidRDefault="008D1961">
      <w:pPr>
        <w:pStyle w:val="HTML"/>
      </w:pPr>
      <w:r>
        <w:t>(наименование)</w:t>
      </w:r>
    </w:p>
    <w:p w:rsidR="00000000" w:rsidRDefault="008D1961">
      <w:pPr>
        <w:pStyle w:val="HTML"/>
      </w:pPr>
      <w:r>
        <w:t>(формуляр) N __________ (основные размеры: ___________), эксплуатируемого с</w:t>
      </w:r>
    </w:p>
    <w:p w:rsidR="00000000" w:rsidRDefault="008D1961">
      <w:pPr>
        <w:pStyle w:val="HTML"/>
      </w:pPr>
      <w:r>
        <w:t>19__ года, установлено:</w:t>
      </w:r>
    </w:p>
    <w:p w:rsidR="00000000" w:rsidRDefault="008D196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D1961">
      <w:pPr>
        <w:pStyle w:val="HTML"/>
      </w:pPr>
      <w:r>
        <w:t>(Описать состояние трассы трубопровода и опорно-подвесной системы, указать</w:t>
      </w:r>
    </w:p>
    <w:p w:rsidR="00000000" w:rsidRDefault="008D1961">
      <w:pPr>
        <w:pStyle w:val="HTML"/>
      </w:pPr>
      <w:r>
        <w:t>___________________________________________________________________________</w:t>
      </w:r>
    </w:p>
    <w:p w:rsidR="00000000" w:rsidRDefault="008D1961">
      <w:pPr>
        <w:pStyle w:val="HTML"/>
      </w:pPr>
      <w:r>
        <w:t>обнаруженные отклонения в трассировке или опо</w:t>
      </w:r>
      <w:r>
        <w:t>рно-подвесной системе,</w:t>
      </w:r>
    </w:p>
    <w:p w:rsidR="00000000" w:rsidRDefault="008D1961">
      <w:pPr>
        <w:pStyle w:val="HTML"/>
      </w:pPr>
      <w:r>
        <w:t>___________________________________________________________________________</w:t>
      </w:r>
    </w:p>
    <w:p w:rsidR="00000000" w:rsidRDefault="008D1961">
      <w:pPr>
        <w:pStyle w:val="HTML"/>
      </w:pPr>
      <w:r>
        <w:t>отметить наличие и состояние дренажей, отсутствие нарушений обшивки и</w:t>
      </w:r>
    </w:p>
    <w:p w:rsidR="00000000" w:rsidRDefault="008D1961">
      <w:pPr>
        <w:pStyle w:val="HTML"/>
      </w:pPr>
      <w:r>
        <w:t>___________________________________________________________________________</w:t>
      </w:r>
    </w:p>
    <w:p w:rsidR="00000000" w:rsidRDefault="008D1961">
      <w:pPr>
        <w:pStyle w:val="HTML"/>
      </w:pPr>
      <w:r>
        <w:t xml:space="preserve">отсутствие </w:t>
      </w:r>
      <w:r>
        <w:t>защемлений трубопровода.</w:t>
      </w:r>
    </w:p>
    <w:p w:rsidR="00000000" w:rsidRDefault="008D1961">
      <w:pPr>
        <w:pStyle w:val="HTML"/>
      </w:pPr>
      <w:r>
        <w:t>___________________________________________________________________________</w:t>
      </w:r>
    </w:p>
    <w:p w:rsidR="00000000" w:rsidRDefault="008D1961">
      <w:pPr>
        <w:pStyle w:val="HTML"/>
      </w:pPr>
      <w:r>
        <w:t>Описать состояние металла основных элементов трубопровода и сварных</w:t>
      </w:r>
    </w:p>
    <w:p w:rsidR="00000000" w:rsidRDefault="008D1961">
      <w:pPr>
        <w:pStyle w:val="HTML"/>
      </w:pPr>
      <w:r>
        <w:t>___________________________________________________________________________</w:t>
      </w:r>
    </w:p>
    <w:p w:rsidR="00000000" w:rsidRDefault="008D1961">
      <w:pPr>
        <w:pStyle w:val="HTML"/>
      </w:pPr>
      <w:r>
        <w:t xml:space="preserve">соединений </w:t>
      </w:r>
      <w:r>
        <w:t>по результатам наружного осмотра, при обнаружении дефектов</w:t>
      </w:r>
    </w:p>
    <w:p w:rsidR="00000000" w:rsidRDefault="008D1961">
      <w:pPr>
        <w:pStyle w:val="HTML"/>
      </w:pPr>
      <w:r>
        <w:t>___________________________________________________________________________</w:t>
      </w:r>
    </w:p>
    <w:p w:rsidR="00000000" w:rsidRDefault="008D1961">
      <w:pPr>
        <w:pStyle w:val="HTML"/>
      </w:pPr>
      <w:r>
        <w:t>отразить их характер и указать места расположения.</w:t>
      </w:r>
    </w:p>
    <w:p w:rsidR="00000000" w:rsidRDefault="008D196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8D1961">
      <w:pPr>
        <w:pStyle w:val="HTML"/>
      </w:pPr>
      <w:r>
        <w:t>Описать состояние металла трубопровода на участках внутреннего осмотра)</w:t>
      </w:r>
    </w:p>
    <w:p w:rsidR="00000000" w:rsidRDefault="008D1961">
      <w:pPr>
        <w:pStyle w:val="HTML"/>
      </w:pPr>
    </w:p>
    <w:p w:rsidR="00000000" w:rsidRDefault="008D1961">
      <w:pPr>
        <w:pStyle w:val="HTML"/>
      </w:pPr>
      <w:r>
        <w:t>Осмотр провели:</w:t>
      </w:r>
    </w:p>
    <w:p w:rsidR="00000000" w:rsidRDefault="008D1961">
      <w:pPr>
        <w:pStyle w:val="HTML"/>
      </w:pPr>
      <w:r>
        <w:t>_________________________   ________________   ____________________________</w:t>
      </w:r>
    </w:p>
    <w:p w:rsidR="00000000" w:rsidRDefault="008D1961">
      <w:pPr>
        <w:pStyle w:val="HTML"/>
      </w:pPr>
      <w:r>
        <w:t>(должность)              (подпись)                (Ф.И.О.)</w:t>
      </w:r>
    </w:p>
    <w:p w:rsidR="00000000" w:rsidRDefault="008D1961">
      <w:pPr>
        <w:pStyle w:val="HTML"/>
      </w:pPr>
      <w:r>
        <w:t>_________________________   ________________   ____________________________</w:t>
      </w:r>
    </w:p>
    <w:p w:rsidR="00000000" w:rsidRDefault="008D1961">
      <w:pPr>
        <w:pStyle w:val="HTML"/>
      </w:pPr>
      <w:r>
        <w:t>(должность)              (подпись)                (Ф.И.О.)</w:t>
      </w:r>
    </w:p>
    <w:p w:rsidR="00000000" w:rsidRDefault="008D1961">
      <w:pPr>
        <w:pStyle w:val="HTML"/>
      </w:pPr>
      <w:r>
        <w:t>_________________________   ________________   ____________________________</w:t>
      </w:r>
    </w:p>
    <w:p w:rsidR="00000000" w:rsidRDefault="008D1961">
      <w:pPr>
        <w:pStyle w:val="HTML"/>
      </w:pPr>
      <w:r>
        <w:t xml:space="preserve">(должность)              (подпись)           </w:t>
      </w:r>
      <w:r>
        <w:t xml:space="preserve">     (Ф.И.О.)</w:t>
      </w:r>
    </w:p>
    <w:p w:rsidR="00000000" w:rsidRDefault="008D1961">
      <w:pPr>
        <w:pStyle w:val="HTML"/>
      </w:pPr>
    </w:p>
    <w:p w:rsidR="00000000" w:rsidRDefault="008D1961">
      <w:pPr>
        <w:pStyle w:val="HTML"/>
      </w:pPr>
      <w:r>
        <w:t>"__" ___________ 20__ г.</w:t>
      </w:r>
    </w:p>
    <w:p w:rsidR="00000000" w:rsidRDefault="008D1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961">
      <w:pPr>
        <w:pStyle w:val="right"/>
      </w:pPr>
      <w:r>
        <w:t>Источник - Методические указания РАО "ЕЭС России" от 29.12.2000 № РД 153-34.0-17.464-00</w:t>
      </w:r>
    </w:p>
    <w:p w:rsidR="00000000" w:rsidRDefault="008D1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https://порядокправа.рф/obrazecy/akt_po_naruzhnomu_i_vnutrennemu_osmotru_truboprovoda.htm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61"/>
    <w:rsid w:val="008D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A5186-5061-40E8-B130-33EFD595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naruzhnomu_i_vnutrennemu_osmotru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наружному и внутреннему осмотру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2022-08-06T05:00:00Z</dcterms:created>
  <dcterms:modified xsi:type="dcterms:W3CDTF">2022-08-06T05:00:00Z</dcterms:modified>
</cp:coreProperties>
</file>