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31B5A">
      <w:pPr>
        <w:pStyle w:val="1"/>
        <w:rPr>
          <w:rFonts w:eastAsia="Times New Roman"/>
        </w:rPr>
      </w:pPr>
      <w:r>
        <w:rPr>
          <w:rFonts w:eastAsia="Times New Roman"/>
        </w:rPr>
        <w:t xml:space="preserve">Акт передачи территориальной избирательной комиссией уполномоченному представителю Министерства иностранных дел Российской Федерации (Министерства обороны Российской </w:t>
      </w:r>
      <w:r>
        <w:rPr>
          <w:rFonts w:eastAsia="Times New Roman"/>
        </w:rPr>
        <w:t>Федерации, Федеральной службы безопасности России) избирательных бюллетеней для голосования на выборах депутатов Государственной Думы Федерального Собрания Российской Федерации шестого созыва</w:t>
      </w:r>
    </w:p>
    <w:p w:rsidR="00000000" w:rsidRDefault="00831B5A">
      <w:pPr>
        <w:pStyle w:val="right"/>
      </w:pPr>
      <w:r>
        <w:t>Приложение N 9 к Порядку изготовления и доставки избирательных б</w:t>
      </w:r>
      <w:r>
        <w:t>юллетеней для голосования на выборах депутатов Государственной Думы Федерального Собрания Российской Федерации шестого созыва, а также осуществления контроля за их изготовлением и доставкой</w:t>
      </w:r>
    </w:p>
    <w:p w:rsidR="00000000" w:rsidRDefault="00831B5A">
      <w:pPr>
        <w:spacing w:after="240"/>
        <w:rPr>
          <w:rFonts w:ascii="Times New Roman" w:eastAsia="Times New Roman" w:hAnsi="Times New Roman"/>
          <w:sz w:val="24"/>
          <w:szCs w:val="24"/>
        </w:rPr>
      </w:pPr>
    </w:p>
    <w:p w:rsidR="00000000" w:rsidRDefault="00831B5A">
      <w:pPr>
        <w:pStyle w:val="HTML"/>
      </w:pPr>
      <w:r>
        <w:t xml:space="preserve">                                    АКТ</w:t>
      </w:r>
    </w:p>
    <w:p w:rsidR="00000000" w:rsidRDefault="00831B5A">
      <w:pPr>
        <w:pStyle w:val="HTML"/>
      </w:pPr>
      <w:r>
        <w:t>передачи избирательных бю</w:t>
      </w:r>
      <w:r>
        <w:t>ллетеней для голосования на выборах</w:t>
      </w:r>
    </w:p>
    <w:p w:rsidR="00000000" w:rsidRDefault="00831B5A">
      <w:pPr>
        <w:pStyle w:val="HTML"/>
      </w:pPr>
      <w:r>
        <w:t>депутатов Государственной Думы Федерального Собрания</w:t>
      </w:r>
    </w:p>
    <w:p w:rsidR="00000000" w:rsidRDefault="00831B5A">
      <w:pPr>
        <w:pStyle w:val="HTML"/>
      </w:pPr>
      <w:r>
        <w:t>Российской Федерации шестого созыва</w:t>
      </w:r>
    </w:p>
    <w:p w:rsidR="00000000" w:rsidRDefault="00831B5A">
      <w:pPr>
        <w:pStyle w:val="HTML"/>
      </w:pPr>
    </w:p>
    <w:p w:rsidR="00000000" w:rsidRDefault="00831B5A">
      <w:pPr>
        <w:pStyle w:val="HTML"/>
      </w:pPr>
      <w:r>
        <w:t>"__" _______ 2011 года "__" часов "__" минут</w:t>
      </w:r>
    </w:p>
    <w:p w:rsidR="00000000" w:rsidRDefault="00831B5A">
      <w:pPr>
        <w:pStyle w:val="HTML"/>
      </w:pPr>
    </w:p>
    <w:p w:rsidR="00000000" w:rsidRDefault="00831B5A">
      <w:pPr>
        <w:pStyle w:val="HTML"/>
      </w:pPr>
      <w:r>
        <w:t>Территориальная избирательная комиссия ____________________________________</w:t>
      </w:r>
    </w:p>
    <w:p w:rsidR="00000000" w:rsidRDefault="00831B5A">
      <w:pPr>
        <w:pStyle w:val="HTML"/>
      </w:pPr>
      <w:r>
        <w:t>________</w:t>
      </w:r>
      <w:r>
        <w:t>___________________________________________________________________</w:t>
      </w:r>
    </w:p>
    <w:p w:rsidR="00000000" w:rsidRDefault="00831B5A">
      <w:pPr>
        <w:pStyle w:val="HTML"/>
      </w:pPr>
      <w:r>
        <w:t>(наименование территориальной избирательной комиссии)</w:t>
      </w:r>
    </w:p>
    <w:p w:rsidR="00000000" w:rsidRDefault="00831B5A">
      <w:pPr>
        <w:pStyle w:val="HTML"/>
      </w:pPr>
      <w:r>
        <w:t>передала   уполномоченному   представителю   Министерства   иностранных дел</w:t>
      </w:r>
    </w:p>
    <w:p w:rsidR="00000000" w:rsidRDefault="00831B5A">
      <w:pPr>
        <w:pStyle w:val="HTML"/>
      </w:pPr>
      <w:r>
        <w:t>Российской    Федерации   (Министерства   обороны   Россий</w:t>
      </w:r>
      <w:r>
        <w:t>ской   Федерации,</w:t>
      </w:r>
    </w:p>
    <w:p w:rsidR="00000000" w:rsidRDefault="00831B5A">
      <w:pPr>
        <w:pStyle w:val="HTML"/>
      </w:pPr>
      <w:r>
        <w:t>Федеральной  службы безопасности России) следующее количество избирательных</w:t>
      </w:r>
    </w:p>
    <w:p w:rsidR="00000000" w:rsidRDefault="00831B5A">
      <w:pPr>
        <w:pStyle w:val="HTML"/>
      </w:pPr>
      <w:r>
        <w:t>бюллетеней   для   их   передачи   в   участковые  избирательные  комиссии,</w:t>
      </w:r>
    </w:p>
    <w:p w:rsidR="00000000" w:rsidRDefault="00831B5A">
      <w:pPr>
        <w:pStyle w:val="HTML"/>
      </w:pPr>
      <w:r>
        <w:t>сформированные   на   избирательных  участках,  образованных  за  пределами</w:t>
      </w:r>
    </w:p>
    <w:p w:rsidR="00000000" w:rsidRDefault="00831B5A">
      <w:pPr>
        <w:pStyle w:val="HTML"/>
      </w:pPr>
      <w:r>
        <w:t>территории</w:t>
      </w:r>
      <w:r>
        <w:t xml:space="preserve"> Российской Федерации:</w:t>
      </w:r>
    </w:p>
    <w:p w:rsidR="00000000" w:rsidRDefault="00831B5A">
      <w:pPr>
        <w:pStyle w:val="HTML"/>
      </w:pPr>
    </w:p>
    <w:p w:rsidR="00000000" w:rsidRDefault="00831B5A">
      <w:pPr>
        <w:pStyle w:val="HTML"/>
      </w:pPr>
      <w:r>
        <w:t>---------------------------------------------------------------------------</w:t>
      </w:r>
    </w:p>
    <w:p w:rsidR="00000000" w:rsidRDefault="00831B5A">
      <w:pPr>
        <w:pStyle w:val="HTML"/>
      </w:pPr>
      <w:r>
        <w:t>¦  Номер избирательного  ¦ Страна  ¦Количество передаваемых избирательных ¦</w:t>
      </w:r>
    </w:p>
    <w:p w:rsidR="00000000" w:rsidRDefault="00831B5A">
      <w:pPr>
        <w:pStyle w:val="HTML"/>
      </w:pPr>
      <w:r>
        <w:t>¦        участка         ¦         ¦   бюллетеней (цифрами и прописью)    ¦</w:t>
      </w:r>
    </w:p>
    <w:p w:rsidR="00000000" w:rsidRDefault="00831B5A">
      <w:pPr>
        <w:pStyle w:val="HTML"/>
      </w:pPr>
      <w:r>
        <w:t>+---</w:t>
      </w:r>
      <w:r>
        <w:t>---------------------+---------+--------------------------------------+</w:t>
      </w:r>
    </w:p>
    <w:p w:rsidR="00000000" w:rsidRDefault="00831B5A">
      <w:pPr>
        <w:pStyle w:val="HTML"/>
      </w:pPr>
      <w:r>
        <w:t>+------------------------+---------+--------------------------------------+</w:t>
      </w:r>
    </w:p>
    <w:p w:rsidR="00000000" w:rsidRDefault="00831B5A">
      <w:pPr>
        <w:pStyle w:val="HTML"/>
      </w:pPr>
      <w:r>
        <w:t>¦Итого                             ¦                                      ¦</w:t>
      </w:r>
    </w:p>
    <w:p w:rsidR="00000000" w:rsidRDefault="00831B5A">
      <w:pPr>
        <w:pStyle w:val="HTML"/>
      </w:pPr>
      <w:r>
        <w:t>--------------------------------</w:t>
      </w:r>
      <w:r>
        <w:t>---+---------------------------------------</w:t>
      </w:r>
    </w:p>
    <w:p w:rsidR="00000000" w:rsidRDefault="00831B5A">
      <w:pPr>
        <w:pStyle w:val="HTML"/>
      </w:pPr>
    </w:p>
    <w:p w:rsidR="00000000" w:rsidRDefault="00831B5A">
      <w:pPr>
        <w:pStyle w:val="HTML"/>
      </w:pPr>
      <w:r>
        <w:lastRenderedPageBreak/>
        <w:t>Председатель территориальной</w:t>
      </w:r>
    </w:p>
    <w:p w:rsidR="00000000" w:rsidRDefault="00831B5A">
      <w:pPr>
        <w:pStyle w:val="HTML"/>
      </w:pPr>
      <w:r>
        <w:t>избирательной комиссии     ___________   _____________________</w:t>
      </w:r>
    </w:p>
    <w:p w:rsidR="00000000" w:rsidRDefault="00831B5A">
      <w:pPr>
        <w:pStyle w:val="HTML"/>
      </w:pPr>
      <w:r>
        <w:t>(подпись)     (фамилия, инициалы)</w:t>
      </w:r>
    </w:p>
    <w:p w:rsidR="00000000" w:rsidRDefault="00831B5A">
      <w:pPr>
        <w:pStyle w:val="HTML"/>
      </w:pPr>
      <w:r>
        <w:t>М.П.    Члены территориальной</w:t>
      </w:r>
    </w:p>
    <w:p w:rsidR="00000000" w:rsidRDefault="00831B5A">
      <w:pPr>
        <w:pStyle w:val="HTML"/>
      </w:pPr>
      <w:r>
        <w:t xml:space="preserve">избирательной комиссии     ___________   </w:t>
      </w:r>
      <w:r>
        <w:t>_____________________</w:t>
      </w:r>
    </w:p>
    <w:p w:rsidR="00000000" w:rsidRDefault="00831B5A">
      <w:pPr>
        <w:pStyle w:val="HTML"/>
      </w:pPr>
      <w:r>
        <w:t>(подпись)     (фамилия, инициалы)</w:t>
      </w:r>
    </w:p>
    <w:p w:rsidR="00000000" w:rsidRDefault="00831B5A">
      <w:pPr>
        <w:pStyle w:val="HTML"/>
      </w:pPr>
      <w:r>
        <w:t>___________   _____________________</w:t>
      </w:r>
    </w:p>
    <w:p w:rsidR="00000000" w:rsidRDefault="00831B5A">
      <w:pPr>
        <w:pStyle w:val="HTML"/>
      </w:pPr>
      <w:r>
        <w:t>(подпись)     (фамилия, инициалы)</w:t>
      </w:r>
    </w:p>
    <w:p w:rsidR="00000000" w:rsidRDefault="00831B5A">
      <w:pPr>
        <w:pStyle w:val="HTML"/>
      </w:pPr>
      <w:r>
        <w:t>Уполномоченный представитель</w:t>
      </w:r>
    </w:p>
    <w:p w:rsidR="00000000" w:rsidRDefault="00831B5A">
      <w:pPr>
        <w:pStyle w:val="HTML"/>
      </w:pPr>
      <w:r>
        <w:t>М.П.     федерального органа</w:t>
      </w:r>
    </w:p>
    <w:p w:rsidR="00000000" w:rsidRDefault="00831B5A">
      <w:pPr>
        <w:pStyle w:val="HTML"/>
      </w:pPr>
      <w:r>
        <w:t>исполнительной власти     ___________   _____________________</w:t>
      </w:r>
    </w:p>
    <w:p w:rsidR="00000000" w:rsidRDefault="00831B5A">
      <w:pPr>
        <w:pStyle w:val="HTML"/>
      </w:pPr>
      <w:r>
        <w:t xml:space="preserve">(подпись) </w:t>
      </w:r>
      <w:r>
        <w:t xml:space="preserve">    (фамилия, инициалы)</w:t>
      </w:r>
    </w:p>
    <w:p w:rsidR="00000000" w:rsidRDefault="00831B5A">
      <w:pPr>
        <w:spacing w:after="240"/>
        <w:rPr>
          <w:rFonts w:ascii="Times New Roman" w:eastAsia="Times New Roman" w:hAnsi="Times New Roman"/>
          <w:sz w:val="24"/>
          <w:szCs w:val="24"/>
        </w:rPr>
      </w:pPr>
    </w:p>
    <w:p w:rsidR="00000000" w:rsidRDefault="00831B5A">
      <w:pPr>
        <w:pStyle w:val="right"/>
      </w:pPr>
      <w:r>
        <w:t>Источник - Постановление ЦИК России от 10.08.2011 № 24/243-6</w:t>
      </w:r>
    </w:p>
    <w:p w:rsidR="00000000" w:rsidRDefault="00831B5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https://порядокправа.рф/obrazecy/akt_peredachi_territorialnoj_izbiratelnoj_komissiej_upolnomochennomu_predstavitelyu_ministerstva_inos_2.htm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31B5A"/>
    <w:rsid w:val="00831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7E70D40-7FC1-452E-A323-54D41002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akt_peredachi_territorialnoj_izbiratelnoj_komissiej_upolnomochennomu_predstavitelyu_ministerstva_inos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2508</Characters>
  <Application>Microsoft Office Word</Application>
  <DocSecurity>0</DocSecurity>
  <Lines>20</Lines>
  <Paragraphs>5</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передачи территориальной избирательной комиссией уполномоченному представителю Министерства иностранных дел Российской Федерации (Министерства обороны Российской Федерации, Федеральной службы безопасности России) избирательных бюллетеней для голосования на выборах депутатов Государственной Думы Федерального Собрания Российской Федерации шестого созыва - DOC</dc:title>
  <dc:subject/>
  <dc:creator>Максим Давыдченков</dc:creator>
  <cp:keywords/>
  <dc:description/>
  <cp:lastModifiedBy>Максим Давыдченков</cp:lastModifiedBy>
  <cp:revision>2</cp:revision>
  <dcterms:created xsi:type="dcterms:W3CDTF">2022-08-06T04:56:00Z</dcterms:created>
  <dcterms:modified xsi:type="dcterms:W3CDTF">2022-08-06T04:56:00Z</dcterms:modified>
</cp:coreProperties>
</file>