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C37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избирательных бюллетеней на выборах Президента Российской Федерации</w:t>
      </w:r>
    </w:p>
    <w:p w:rsidR="00000000" w:rsidRDefault="00692C37">
      <w:pPr>
        <w:pStyle w:val="right"/>
      </w:pPr>
      <w:r>
        <w:t xml:space="preserve">Приложение N 4 к Порядку изготовления и доставки избирательных бюллетеней </w:t>
      </w:r>
      <w:r>
        <w:t>для голосования на выборах Президента Российской Федерации, а также осуществления контроля за их изготовлением и доставкой</w:t>
      </w:r>
    </w:p>
    <w:p w:rsidR="00000000" w:rsidRDefault="00692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37">
      <w:pPr>
        <w:pStyle w:val="HTML"/>
      </w:pPr>
      <w:r>
        <w:t xml:space="preserve">                                    Акт</w:t>
      </w:r>
    </w:p>
    <w:p w:rsidR="00000000" w:rsidRDefault="00692C37">
      <w:pPr>
        <w:pStyle w:val="HTML"/>
      </w:pPr>
      <w:r>
        <w:t>передачи избирательных бюллетеней на выборах</w:t>
      </w:r>
    </w:p>
    <w:p w:rsidR="00000000" w:rsidRDefault="00692C37">
      <w:pPr>
        <w:pStyle w:val="HTML"/>
      </w:pPr>
      <w:r>
        <w:t>Президента Российской Федерации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692C37">
      <w:pPr>
        <w:pStyle w:val="HTML"/>
      </w:pPr>
      <w:r>
        <w:t>(наименование ИКСРФ)</w:t>
      </w:r>
    </w:p>
    <w:p w:rsidR="00000000" w:rsidRDefault="00692C37">
      <w:pPr>
        <w:pStyle w:val="HTML"/>
      </w:pPr>
      <w:r>
        <w:t>передала __________________________________________________________________</w:t>
      </w:r>
    </w:p>
    <w:p w:rsidR="00000000" w:rsidRDefault="00692C37">
      <w:pPr>
        <w:pStyle w:val="HTML"/>
      </w:pPr>
      <w:r>
        <w:t>(наименование ТИК)</w:t>
      </w:r>
    </w:p>
    <w:p w:rsidR="00000000" w:rsidRDefault="00692C37">
      <w:pPr>
        <w:pStyle w:val="HTML"/>
      </w:pPr>
      <w:r>
        <w:t>следующее количество избирательных бюллетеней: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692C37">
      <w:pPr>
        <w:pStyle w:val="HTML"/>
      </w:pPr>
      <w:r>
        <w:t>¦   Количество избирательных   ¦Количество пачек¦Вес упакованных пачек, кг¦</w:t>
      </w:r>
    </w:p>
    <w:p w:rsidR="00000000" w:rsidRDefault="00692C37">
      <w:pPr>
        <w:pStyle w:val="HTML"/>
      </w:pPr>
      <w:r>
        <w:t>¦          бюллетеней          ¦                ¦                         ¦</w:t>
      </w:r>
    </w:p>
    <w:p w:rsidR="00000000" w:rsidRDefault="00692C37">
      <w:pPr>
        <w:pStyle w:val="HTML"/>
      </w:pPr>
      <w:r>
        <w:t>+------------------------------+----------------+---------</w:t>
      </w:r>
      <w:r>
        <w:t>----------------+</w:t>
      </w:r>
    </w:p>
    <w:p w:rsidR="00000000" w:rsidRDefault="00692C37">
      <w:pPr>
        <w:pStyle w:val="HTML"/>
      </w:pPr>
      <w:r>
        <w:t>-------------------------------+----------------+--------------------------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"__" _________ 2012 г. "__" часов "__" минут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Член ИКСРФ с правом</w:t>
      </w:r>
    </w:p>
    <w:p w:rsidR="00000000" w:rsidRDefault="00692C37">
      <w:pPr>
        <w:pStyle w:val="HTML"/>
      </w:pPr>
      <w:r>
        <w:t>МП         решающего голоса      ___________________  ___________________</w:t>
      </w:r>
    </w:p>
    <w:p w:rsidR="00000000" w:rsidRDefault="00692C37">
      <w:pPr>
        <w:pStyle w:val="HTML"/>
      </w:pPr>
      <w:r>
        <w:t xml:space="preserve">(подпись)            </w:t>
      </w:r>
      <w:r>
        <w:t>(подпись)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Должность представителя</w:t>
      </w:r>
    </w:p>
    <w:p w:rsidR="00000000" w:rsidRDefault="00692C37">
      <w:pPr>
        <w:pStyle w:val="HTML"/>
      </w:pPr>
      <w:r>
        <w:t>МП   Главного центра специальной</w:t>
      </w:r>
    </w:p>
    <w:p w:rsidR="00000000" w:rsidRDefault="00692C37">
      <w:pPr>
        <w:pStyle w:val="HTML"/>
      </w:pPr>
      <w:r>
        <w:t>связи            ___________________  ___________________</w:t>
      </w:r>
    </w:p>
    <w:p w:rsidR="00000000" w:rsidRDefault="00692C37">
      <w:pPr>
        <w:pStyle w:val="HTML"/>
      </w:pPr>
      <w:r>
        <w:t>(подпись)            (подпись)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___________________________________________________________________________</w:t>
      </w:r>
    </w:p>
    <w:p w:rsidR="00000000" w:rsidRDefault="00692C37">
      <w:pPr>
        <w:pStyle w:val="HTML"/>
      </w:pPr>
      <w:r>
        <w:t>(наименование ТИК)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получила следующее количество избирательных бюллетеней: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---------------------------------------------------------------------------</w:t>
      </w:r>
    </w:p>
    <w:p w:rsidR="00000000" w:rsidRDefault="00692C37">
      <w:pPr>
        <w:pStyle w:val="HTML"/>
      </w:pPr>
      <w:r>
        <w:t>¦   Количество избирательны</w:t>
      </w:r>
      <w:r>
        <w:t>х   ¦Количество пачек¦Вес упакованных пачек, кг¦</w:t>
      </w:r>
    </w:p>
    <w:p w:rsidR="00000000" w:rsidRDefault="00692C37">
      <w:pPr>
        <w:pStyle w:val="HTML"/>
      </w:pPr>
      <w:r>
        <w:t>¦          бюллетеней          ¦                ¦                         ¦</w:t>
      </w:r>
    </w:p>
    <w:p w:rsidR="00000000" w:rsidRDefault="00692C37">
      <w:pPr>
        <w:pStyle w:val="HTML"/>
      </w:pPr>
      <w:r>
        <w:t>+------------------------------+----------------+-------------------------+</w:t>
      </w:r>
    </w:p>
    <w:p w:rsidR="00000000" w:rsidRDefault="00692C37">
      <w:pPr>
        <w:pStyle w:val="HTML"/>
      </w:pPr>
      <w:r>
        <w:t>-------------------------------+----------------+------</w:t>
      </w:r>
      <w:r>
        <w:t>--------------------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"__" _________ 2012 г. "__" часов "__" минут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Председатель (заместитель</w:t>
      </w:r>
    </w:p>
    <w:p w:rsidR="00000000" w:rsidRDefault="00692C37">
      <w:pPr>
        <w:pStyle w:val="HTML"/>
      </w:pPr>
      <w:r>
        <w:t>МП       председателя, секретарь)</w:t>
      </w:r>
    </w:p>
    <w:p w:rsidR="00000000" w:rsidRDefault="00692C37">
      <w:pPr>
        <w:pStyle w:val="HTML"/>
      </w:pPr>
      <w:r>
        <w:t>______________________________  ________________  ___________________</w:t>
      </w:r>
    </w:p>
    <w:p w:rsidR="00000000" w:rsidRDefault="00692C37">
      <w:pPr>
        <w:pStyle w:val="HTML"/>
      </w:pPr>
      <w:r>
        <w:t>(наименование ТИК)            (подпись)          (подпись)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Члены</w:t>
      </w:r>
    </w:p>
    <w:p w:rsidR="00000000" w:rsidRDefault="00692C37">
      <w:pPr>
        <w:pStyle w:val="HTML"/>
      </w:pPr>
      <w:r>
        <w:t>______________________________  ________________  ___________________</w:t>
      </w:r>
    </w:p>
    <w:p w:rsidR="00000000" w:rsidRDefault="00692C37">
      <w:pPr>
        <w:pStyle w:val="HTML"/>
      </w:pPr>
      <w:r>
        <w:t>(наименование ТИК)            (подпись)     (фамилия, инициалы)</w:t>
      </w:r>
    </w:p>
    <w:p w:rsidR="00000000" w:rsidRDefault="00692C37">
      <w:pPr>
        <w:pStyle w:val="HTML"/>
      </w:pPr>
      <w:r>
        <w:lastRenderedPageBreak/>
        <w:t>________________  ___________________</w:t>
      </w:r>
    </w:p>
    <w:p w:rsidR="00000000" w:rsidRDefault="00692C37">
      <w:pPr>
        <w:pStyle w:val="HTML"/>
      </w:pPr>
      <w:r>
        <w:t>(подпись)     (фамилия, инициалы)</w:t>
      </w:r>
    </w:p>
    <w:p w:rsidR="00000000" w:rsidRDefault="00692C37">
      <w:pPr>
        <w:pStyle w:val="HTML"/>
      </w:pPr>
    </w:p>
    <w:p w:rsidR="00000000" w:rsidRDefault="00692C37">
      <w:pPr>
        <w:pStyle w:val="HTML"/>
      </w:pPr>
      <w:r>
        <w:t>Должность представителя Главного</w:t>
      </w:r>
    </w:p>
    <w:p w:rsidR="00000000" w:rsidRDefault="00692C37">
      <w:pPr>
        <w:pStyle w:val="HTML"/>
      </w:pPr>
      <w:r>
        <w:t xml:space="preserve">МП      </w:t>
      </w:r>
      <w:r>
        <w:t xml:space="preserve"> центра специальной связи     ________________  ___________________</w:t>
      </w:r>
    </w:p>
    <w:p w:rsidR="00000000" w:rsidRDefault="00692C37">
      <w:pPr>
        <w:pStyle w:val="HTML"/>
      </w:pPr>
      <w:r>
        <w:t>(подпись)          (подпись)</w:t>
      </w:r>
    </w:p>
    <w:p w:rsidR="00000000" w:rsidRDefault="00692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37">
      <w:pPr>
        <w:pStyle w:val="right"/>
      </w:pPr>
      <w:r>
        <w:t>Источник - Постановление ЦИК России от 10.08.2011 № 24/244-6</w:t>
      </w:r>
    </w:p>
    <w:p w:rsidR="00000000" w:rsidRDefault="00692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_izbiratelnyx_byulletenej_na_vyborax_prezidenta_rossijskoj_federacii.htm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37"/>
    <w:rsid w:val="0069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4C6DB-3B20-4C35-BB44-96496CC0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izbiratelnyx_byulletenej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избирательных бюллетеней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2022-08-06T04:49:00Z</dcterms:created>
  <dcterms:modified xsi:type="dcterms:W3CDTF">2022-08-06T04:49:00Z</dcterms:modified>
</cp:coreProperties>
</file>