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3675">
      <w:pPr>
        <w:pStyle w:val="1"/>
        <w:rPr>
          <w:rFonts w:eastAsia="Times New Roman"/>
        </w:rPr>
      </w:pPr>
      <w:r>
        <w:rPr>
          <w:rFonts w:eastAsia="Times New Roman"/>
        </w:rPr>
        <w:t>Акт осмотра круглых лесоматериалов в штабелях, погруженных в вагон или автомобиль (образец)</w:t>
      </w:r>
    </w:p>
    <w:p w:rsidR="00000000" w:rsidRDefault="00553675">
      <w:pPr>
        <w:pStyle w:val="right"/>
      </w:pPr>
      <w:r>
        <w:t xml:space="preserve">Приложение N 4 к Письму ФТС России от 18.04.2006 N 01-06/12167 (введено Письмом ФТС РФ от 18.11.2008 N 01-11/48414) </w:t>
      </w:r>
    </w:p>
    <w:p w:rsidR="00000000" w:rsidRDefault="00553675">
      <w:pPr>
        <w:pStyle w:val="right"/>
      </w:pPr>
      <w:r>
        <w:t>Образец 5</w:t>
      </w:r>
    </w:p>
    <w:p w:rsidR="00000000" w:rsidRDefault="0055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75">
      <w:pPr>
        <w:pStyle w:val="HTML"/>
      </w:pPr>
      <w:r>
        <w:t xml:space="preserve">                  </w:t>
      </w:r>
      <w:r>
        <w:t>Федеральная таможенная служба</w:t>
      </w:r>
    </w:p>
    <w:p w:rsidR="00000000" w:rsidRDefault="00553675">
      <w:pPr>
        <w:pStyle w:val="HTML"/>
      </w:pPr>
      <w:r>
        <w:t>Центральное экспертно-криминалистическое таможенное</w:t>
      </w:r>
    </w:p>
    <w:p w:rsidR="00000000" w:rsidRDefault="00553675">
      <w:pPr>
        <w:pStyle w:val="HTML"/>
      </w:pPr>
      <w:r>
        <w:t>управление или экспертно-криминалистическая</w:t>
      </w:r>
    </w:p>
    <w:p w:rsidR="00000000" w:rsidRDefault="00553675">
      <w:pPr>
        <w:pStyle w:val="HTML"/>
      </w:pPr>
      <w:r>
        <w:t>служба - региональный филиал ЦЭКТУ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АКТ N _________</w:t>
      </w:r>
    </w:p>
    <w:p w:rsidR="00000000" w:rsidRDefault="00553675">
      <w:pPr>
        <w:pStyle w:val="HTML"/>
      </w:pPr>
      <w:r>
        <w:t>осмотра круглых лесоматериалов в штабелях, погруженных</w:t>
      </w:r>
    </w:p>
    <w:p w:rsidR="00000000" w:rsidRDefault="00553675">
      <w:pPr>
        <w:pStyle w:val="HTML"/>
      </w:pPr>
      <w:r>
        <w:t>в вагон или автомобиль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"__" ___________ 200_ г.           _______________________________</w:t>
      </w:r>
    </w:p>
    <w:p w:rsidR="00000000" w:rsidRDefault="00553675">
      <w:pPr>
        <w:pStyle w:val="HTML"/>
      </w:pPr>
      <w:r>
        <w:t>(время и место осмотра)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Осмотр произведен ________________________________________________</w:t>
      </w:r>
    </w:p>
    <w:p w:rsidR="00000000" w:rsidRDefault="00553675">
      <w:pPr>
        <w:pStyle w:val="HTML"/>
      </w:pPr>
      <w:r>
        <w:t>(должность, Ф.И.О. эксперта (специалиста)</w:t>
      </w:r>
    </w:p>
    <w:p w:rsidR="00000000" w:rsidRDefault="00553675">
      <w:pPr>
        <w:pStyle w:val="HTML"/>
      </w:pPr>
      <w:r>
        <w:t>ЦЭКТУ, ЭКС)</w:t>
      </w:r>
    </w:p>
    <w:p w:rsidR="00000000" w:rsidRDefault="00553675">
      <w:pPr>
        <w:pStyle w:val="HTML"/>
      </w:pPr>
      <w:r>
        <w:t>Осмотр произведен в присутствии __________</w:t>
      </w:r>
      <w:r>
        <w:t>________________________</w:t>
      </w:r>
    </w:p>
    <w:p w:rsidR="00000000" w:rsidRDefault="00553675">
      <w:pPr>
        <w:pStyle w:val="HTML"/>
      </w:pPr>
      <w:r>
        <w:t>(должность, Ф.И.О. присутствующих</w:t>
      </w:r>
    </w:p>
    <w:p w:rsidR="00000000" w:rsidRDefault="00553675">
      <w:pPr>
        <w:pStyle w:val="HTML"/>
      </w:pPr>
      <w:r>
        <w:t>лиц)</w:t>
      </w:r>
    </w:p>
    <w:p w:rsidR="00000000" w:rsidRDefault="00553675">
      <w:pPr>
        <w:pStyle w:val="HTML"/>
      </w:pPr>
      <w:r>
        <w:t>Основание ________________________________________________________</w:t>
      </w:r>
    </w:p>
    <w:p w:rsidR="00000000" w:rsidRDefault="00553675">
      <w:pPr>
        <w:pStyle w:val="HTML"/>
      </w:pPr>
      <w:r>
        <w:t>(N и дата постановления, определения, запроса</w:t>
      </w:r>
    </w:p>
    <w:p w:rsidR="00000000" w:rsidRDefault="00553675">
      <w:pPr>
        <w:pStyle w:val="HTML"/>
      </w:pPr>
      <w:r>
        <w:t>таможенного органа)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Вид  транспортного  средства:  полувагон  (с   глухими   т</w:t>
      </w:r>
      <w:r>
        <w:t>орцовыми</w:t>
      </w:r>
    </w:p>
    <w:p w:rsidR="00000000" w:rsidRDefault="00553675">
      <w:pPr>
        <w:pStyle w:val="HTML"/>
      </w:pPr>
      <w:r>
        <w:t>стенами,    с   открытыми   торцовыми   дверями),   платформа   (с</w:t>
      </w:r>
    </w:p>
    <w:p w:rsidR="00000000" w:rsidRDefault="00553675">
      <w:pPr>
        <w:pStyle w:val="HTML"/>
      </w:pPr>
      <w:r>
        <w:t>металлическими/деревянными    стойками),     автомобиль    (нужное</w:t>
      </w:r>
    </w:p>
    <w:p w:rsidR="00000000" w:rsidRDefault="00553675">
      <w:pPr>
        <w:pStyle w:val="HTML"/>
      </w:pPr>
      <w:r>
        <w:t>подчеркнуть).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Наличие шапки: есть, нет (нужное подчеркнуть)</w:t>
      </w:r>
    </w:p>
    <w:p w:rsidR="00000000" w:rsidRDefault="00553675">
      <w:pPr>
        <w:pStyle w:val="HTML"/>
      </w:pPr>
      <w:r>
        <w:t>Примечание:</w:t>
      </w:r>
    </w:p>
    <w:p w:rsidR="00000000" w:rsidRDefault="00553675">
      <w:pPr>
        <w:pStyle w:val="HTML"/>
      </w:pPr>
      <w:r>
        <w:t xml:space="preserve">После   погрузки  и  </w:t>
      </w:r>
      <w:r>
        <w:t>закрепления    лесоматериалов,    погруженных</w:t>
      </w:r>
    </w:p>
    <w:p w:rsidR="00000000" w:rsidRDefault="00553675">
      <w:pPr>
        <w:pStyle w:val="HTML"/>
      </w:pPr>
      <w:r>
        <w:t>россыпью   в   пределах  прямоугольной  части  габарита  погрузки,</w:t>
      </w:r>
    </w:p>
    <w:p w:rsidR="00000000" w:rsidRDefault="00553675">
      <w:pPr>
        <w:pStyle w:val="HTML"/>
      </w:pPr>
      <w:r>
        <w:t>осуществляют  укладку и крепление круглого леса в пределах верхней</w:t>
      </w:r>
    </w:p>
    <w:p w:rsidR="00000000" w:rsidRDefault="00553675">
      <w:pPr>
        <w:pStyle w:val="HTML"/>
      </w:pPr>
      <w:r>
        <w:t>суженной части  габарита  погрузки,  то есть формируют "шапку". От</w:t>
      </w:r>
    </w:p>
    <w:p w:rsidR="00000000" w:rsidRDefault="00553675">
      <w:pPr>
        <w:pStyle w:val="HTML"/>
      </w:pPr>
      <w:r>
        <w:t>концов  "</w:t>
      </w:r>
      <w:r>
        <w:t>шапки"  укладывают по две удлиненные прокладки так, чтобы</w:t>
      </w:r>
    </w:p>
    <w:p w:rsidR="00000000" w:rsidRDefault="00553675">
      <w:pPr>
        <w:pStyle w:val="HTML"/>
      </w:pPr>
      <w:r>
        <w:t>концы  их  выступали  с  обеих  сторон  на  75  мм - 100 мм. Между</w:t>
      </w:r>
    </w:p>
    <w:p w:rsidR="00000000" w:rsidRDefault="00553675">
      <w:pPr>
        <w:pStyle w:val="HTML"/>
      </w:pPr>
      <w:r>
        <w:t>удлиненными  прокладками  фиксируют две нити проволоки диаметром 6</w:t>
      </w:r>
    </w:p>
    <w:p w:rsidR="00000000" w:rsidRDefault="00553675">
      <w:pPr>
        <w:pStyle w:val="HTML"/>
      </w:pPr>
      <w:r>
        <w:t>мм.  Затем  формируют "шапку", укладывая подсортированные бревна</w:t>
      </w:r>
      <w:r>
        <w:t xml:space="preserve"> в</w:t>
      </w:r>
    </w:p>
    <w:p w:rsidR="00000000" w:rsidRDefault="00553675">
      <w:pPr>
        <w:pStyle w:val="HTML"/>
      </w:pPr>
      <w:r>
        <w:t>определенной  последовательности  таким образом, чтобы угол откоса</w:t>
      </w:r>
    </w:p>
    <w:p w:rsidR="00000000" w:rsidRDefault="00553675">
      <w:pPr>
        <w:pStyle w:val="HTML"/>
      </w:pPr>
      <w:r>
        <w:t>не  был  круче  50 градусов. "Шапку" каждого штабеля дополнительно</w:t>
      </w:r>
    </w:p>
    <w:p w:rsidR="00000000" w:rsidRDefault="00553675">
      <w:pPr>
        <w:pStyle w:val="HTML"/>
      </w:pPr>
      <w:r>
        <w:t>закрепляют  двумя  шестизвенными стяжками и поперечной обвязкой из</w:t>
      </w:r>
    </w:p>
    <w:p w:rsidR="00000000" w:rsidRDefault="00553675">
      <w:pPr>
        <w:pStyle w:val="HTML"/>
      </w:pPr>
      <w:r>
        <w:t>проволоки, предварительно уложенной под "шапку".</w:t>
      </w:r>
    </w:p>
    <w:p w:rsidR="00000000" w:rsidRDefault="00553675">
      <w:pPr>
        <w:pStyle w:val="HTML"/>
      </w:pPr>
      <w:r>
        <w:t>Тол</w:t>
      </w:r>
      <w:r>
        <w:t>ько  при  выполнении   вышеуказанных  условий  погрузки   можно</w:t>
      </w:r>
    </w:p>
    <w:p w:rsidR="00000000" w:rsidRDefault="00553675">
      <w:pPr>
        <w:pStyle w:val="HTML"/>
      </w:pPr>
      <w:r>
        <w:t>использовать  коэффициенты полнодревесности, указанные в таблице 1</w:t>
      </w:r>
    </w:p>
    <w:p w:rsidR="00000000" w:rsidRDefault="00553675">
      <w:pPr>
        <w:pStyle w:val="HTML"/>
      </w:pPr>
      <w:r>
        <w:t>ОСТ 13-43-79/Э в графе "вагоны с шапкой".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Вид габарита: обычный, зональный (нужное подчеркнуть)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lastRenderedPageBreak/>
        <w:t>_______________, в соответс</w:t>
      </w:r>
      <w:r>
        <w:t>твии с которым проводится обмер _______</w:t>
      </w:r>
    </w:p>
    <w:p w:rsidR="00000000" w:rsidRDefault="00553675">
      <w:pPr>
        <w:pStyle w:val="HTML"/>
      </w:pPr>
      <w:r>
        <w:t>(ГОСТ или иной</w:t>
      </w:r>
    </w:p>
    <w:p w:rsidR="00000000" w:rsidRDefault="00553675">
      <w:pPr>
        <w:pStyle w:val="HTML"/>
      </w:pPr>
      <w:r>
        <w:t>документ)</w:t>
      </w:r>
    </w:p>
    <w:p w:rsidR="00000000" w:rsidRDefault="00553675">
      <w:pPr>
        <w:pStyle w:val="HTML"/>
      </w:pPr>
      <w:r>
        <w:t>------------------------------------------------------------------</w:t>
      </w:r>
    </w:p>
    <w:p w:rsidR="00000000" w:rsidRDefault="00553675">
      <w:pPr>
        <w:pStyle w:val="HTML"/>
      </w:pPr>
      <w:r>
        <w:t>¦ N ¦       Наименование показателя       ¦Значение для штабелей ¦</w:t>
      </w:r>
    </w:p>
    <w:p w:rsidR="00000000" w:rsidRDefault="00553675">
      <w:pPr>
        <w:pStyle w:val="HTML"/>
      </w:pPr>
      <w:r>
        <w:t>¦п/п¦                                     +--------------</w:t>
      </w:r>
      <w:r>
        <w:t>--------+</w:t>
      </w:r>
    </w:p>
    <w:p w:rsidR="00000000" w:rsidRDefault="00553675">
      <w:pPr>
        <w:pStyle w:val="HTML"/>
      </w:pPr>
      <w:r>
        <w:t>¦   ¦                                     ¦  1   ¦   2   ¦   3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1.¦Степень окорки (окоренные,           ¦      ¦       ¦       ¦</w:t>
      </w:r>
    </w:p>
    <w:p w:rsidR="00000000" w:rsidRDefault="00553675">
      <w:pPr>
        <w:pStyle w:val="HTML"/>
      </w:pPr>
      <w:r>
        <w:t xml:space="preserve">¦   </w:t>
      </w:r>
      <w:r>
        <w:t>¦неокоренные, грубой окорки)     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2.¦Порода                               ¦      ¦       ¦       ¦</w:t>
      </w:r>
    </w:p>
    <w:p w:rsidR="00000000" w:rsidRDefault="00553675">
      <w:pPr>
        <w:pStyle w:val="HTML"/>
      </w:pPr>
      <w:r>
        <w:t>+---+-------------------------------------+------+-------+-</w:t>
      </w:r>
      <w:r>
        <w:t>------+</w:t>
      </w:r>
    </w:p>
    <w:p w:rsidR="00000000" w:rsidRDefault="00553675">
      <w:pPr>
        <w:pStyle w:val="HTML"/>
      </w:pPr>
      <w:r>
        <w:t>¦ 3.¦Сортамент                       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4.¦Диапазон толщин в верхнем торце, см  ¦      ¦       ¦       ¦</w:t>
      </w:r>
    </w:p>
    <w:p w:rsidR="00000000" w:rsidRDefault="00553675">
      <w:pPr>
        <w:pStyle w:val="HTML"/>
      </w:pPr>
      <w:r>
        <w:t>+---+-------------------------------------+----</w:t>
      </w:r>
      <w:r>
        <w:t>--+-------+-------+</w:t>
      </w:r>
    </w:p>
    <w:p w:rsidR="00000000" w:rsidRDefault="00553675">
      <w:pPr>
        <w:pStyle w:val="HTML"/>
      </w:pPr>
      <w:r>
        <w:t>¦ 5.¦Диапазон толщин в нижнем торце, см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6.¦Ширина штабеля (B), м = Длина бревен ¦      ¦       ¦       ¦</w:t>
      </w:r>
    </w:p>
    <w:p w:rsidR="00000000" w:rsidRDefault="00553675">
      <w:pPr>
        <w:pStyle w:val="HTML"/>
      </w:pPr>
      <w:r>
        <w:t xml:space="preserve">¦   ¦номинальная, м                </w:t>
      </w:r>
      <w:r>
        <w:t xml:space="preserve">  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7.¦Длина штабеля (L), м            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 xml:space="preserve">¦ 8.¦Измеренная высота </w:t>
      </w:r>
      <w:r>
        <w:t>штабеля (H), м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 9.¦Толщина нижних подкладок (t1), м     ¦      ¦       ¦       ¦</w:t>
      </w:r>
    </w:p>
    <w:p w:rsidR="00000000" w:rsidRDefault="00553675">
      <w:pPr>
        <w:pStyle w:val="HTML"/>
      </w:pPr>
      <w:r>
        <w:t>¦   ¦Толщина мусора, грязи, льда (t2), м  ¦      ¦       ¦       ¦</w:t>
      </w:r>
    </w:p>
    <w:p w:rsidR="00000000" w:rsidRDefault="00553675">
      <w:pPr>
        <w:pStyle w:val="HTML"/>
      </w:pPr>
      <w:r>
        <w:t>¦   ¦Толщин</w:t>
      </w:r>
      <w:r>
        <w:t>а прокладок, уложенных внутри  ¦      ¦       ¦       ¦</w:t>
      </w:r>
    </w:p>
    <w:p w:rsidR="00000000" w:rsidRDefault="00553675">
      <w:pPr>
        <w:pStyle w:val="HTML"/>
      </w:pPr>
      <w:r>
        <w:t>¦   ¦штабеля и под шапкой (t3), м         ¦      ¦       ¦       ¦</w:t>
      </w:r>
    </w:p>
    <w:p w:rsidR="00000000" w:rsidRDefault="00553675">
      <w:pPr>
        <w:pStyle w:val="HTML"/>
      </w:pPr>
      <w:r>
        <w:t>¦   ¦Сумма толщин подкладок               ¦      ¦       ¦       ¦</w:t>
      </w:r>
    </w:p>
    <w:p w:rsidR="00000000" w:rsidRDefault="00553675">
      <w:pPr>
        <w:pStyle w:val="HTML"/>
      </w:pPr>
      <w:r>
        <w:t>¦   ¦(t1 + t2 + t3), м                    ¦      ¦       ¦       ¦</w:t>
      </w:r>
    </w:p>
    <w:p w:rsidR="00000000" w:rsidRDefault="00553675">
      <w:pPr>
        <w:pStyle w:val="HTML"/>
      </w:pPr>
      <w:r>
        <w:t>+---+-------------------------------------+------+-------+-------+</w:t>
      </w:r>
    </w:p>
    <w:p w:rsidR="00000000" w:rsidRDefault="00553675">
      <w:pPr>
        <w:pStyle w:val="HTML"/>
      </w:pPr>
      <w:r>
        <w:t>¦11.¦Сортообразующие пороки:              ¦      ¦       ¦       ¦</w:t>
      </w:r>
    </w:p>
    <w:p w:rsidR="00000000" w:rsidRDefault="00553675">
      <w:pPr>
        <w:pStyle w:val="HTML"/>
      </w:pPr>
      <w:r>
        <w:t>¦   ¦- наименование                       ¦      ¦       ¦       ¦</w:t>
      </w:r>
    </w:p>
    <w:p w:rsidR="00000000" w:rsidRDefault="00553675">
      <w:pPr>
        <w:pStyle w:val="HTML"/>
      </w:pPr>
      <w:r>
        <w:t xml:space="preserve">¦   ¦- кол-во (ед. изм.)                  ¦      ¦   </w:t>
      </w:r>
      <w:r>
        <w:t xml:space="preserve">    ¦       ¦</w:t>
      </w:r>
    </w:p>
    <w:p w:rsidR="00000000" w:rsidRDefault="00553675">
      <w:pPr>
        <w:pStyle w:val="HTML"/>
      </w:pPr>
      <w:r>
        <w:t>----+-------------------------------------+------+-------+--------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Эксперт                              _____________ _______________</w:t>
      </w:r>
    </w:p>
    <w:p w:rsidR="00000000" w:rsidRDefault="00553675">
      <w:pPr>
        <w:pStyle w:val="HTML"/>
      </w:pPr>
      <w:r>
        <w:t>(подпись)      (Ф.И.О.)</w:t>
      </w:r>
    </w:p>
    <w:p w:rsidR="00000000" w:rsidRDefault="00553675">
      <w:pPr>
        <w:pStyle w:val="HTML"/>
      </w:pPr>
    </w:p>
    <w:p w:rsidR="00000000" w:rsidRDefault="00553675">
      <w:pPr>
        <w:pStyle w:val="HTML"/>
      </w:pPr>
      <w:r>
        <w:t>Присутствующие лица                  _____________ _______________</w:t>
      </w:r>
    </w:p>
    <w:p w:rsidR="00000000" w:rsidRDefault="00553675">
      <w:pPr>
        <w:pStyle w:val="HTML"/>
      </w:pPr>
      <w:r>
        <w:t xml:space="preserve">(подпись)      </w:t>
      </w:r>
      <w:r>
        <w:t>(Ф.И.О.)</w:t>
      </w:r>
    </w:p>
    <w:p w:rsidR="00000000" w:rsidRDefault="005536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3675">
      <w:pPr>
        <w:pStyle w:val="right"/>
      </w:pPr>
      <w:r>
        <w:t>Источник - Письмо ФТС России от 18.04.2006 № 01-06/13167 (с изменениями и дополнениями на 2009 год)</w:t>
      </w:r>
    </w:p>
    <w:p w:rsidR="00000000" w:rsidRDefault="005536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https://порядокправа.рф/obrazecy/akt_osmotra_kruglyx_lesomaterialov_v_shtabelyax_pogruzhennyx_v_vagon_ili_avtomobil_obrazec.htm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75"/>
    <w:rsid w:val="00553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089F9C-9FA8-4ED4-B37C-191B2A6F0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kruglyx_lesomaterialov_v_shtabelyax_pogruzhennyx_v_vagon_ili_avtomobil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круглых лесоматериалов в штабелях, погруженных в вагон или автомобиль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2022-08-06T04:32:00Z</dcterms:created>
  <dcterms:modified xsi:type="dcterms:W3CDTF">2022-08-06T04:32:00Z</dcterms:modified>
</cp:coreProperties>
</file>