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4133">
      <w:pPr>
        <w:pStyle w:val="1"/>
        <w:rPr>
          <w:rFonts w:eastAsia="Times New Roman"/>
        </w:rPr>
      </w:pPr>
      <w:r>
        <w:rPr>
          <w:rFonts w:eastAsia="Times New Roman"/>
        </w:rPr>
        <w:t>Акт оценки наличия оборотных средств</w:t>
      </w:r>
    </w:p>
    <w:p w:rsidR="00000000" w:rsidRDefault="00364133">
      <w:pPr>
        <w:pStyle w:val="right"/>
      </w:pPr>
      <w:r>
        <w:t xml:space="preserve">Приложение 2 к Временному методическому положению по оценке стоимости имущества государственных предприятий и организаций, подлежащих выкупу, продаже </w:t>
      </w:r>
    </w:p>
    <w:p w:rsidR="00000000" w:rsidRDefault="00364133">
      <w:pPr>
        <w:pStyle w:val="HTML"/>
      </w:pPr>
      <w:r>
        <w:t xml:space="preserve">                               АКТ</w:t>
      </w:r>
    </w:p>
    <w:p w:rsidR="00000000" w:rsidRDefault="00364133">
      <w:pPr>
        <w:pStyle w:val="HTML"/>
      </w:pPr>
      <w:r>
        <w:t>оценки наличия оборотных средств по состоянию</w:t>
      </w:r>
    </w:p>
    <w:p w:rsidR="00000000" w:rsidRDefault="00364133">
      <w:pPr>
        <w:pStyle w:val="HTML"/>
      </w:pPr>
      <w:r>
        <w:t>на 1 _________ 19__ года</w:t>
      </w:r>
    </w:p>
    <w:p w:rsidR="00000000" w:rsidRDefault="00364133">
      <w:pPr>
        <w:pStyle w:val="HTML"/>
      </w:pPr>
    </w:p>
    <w:p w:rsidR="00000000" w:rsidRDefault="00364133">
      <w:pPr>
        <w:pStyle w:val="HTML"/>
      </w:pPr>
      <w:r>
        <w:t>Комиссия в составе ___________________________________________</w:t>
      </w:r>
    </w:p>
    <w:p w:rsidR="00000000" w:rsidRDefault="00364133">
      <w:pPr>
        <w:pStyle w:val="HTML"/>
      </w:pPr>
      <w:r>
        <w:t>(фамилия, и.о.)</w:t>
      </w:r>
    </w:p>
    <w:p w:rsidR="00000000" w:rsidRDefault="00364133">
      <w:pPr>
        <w:pStyle w:val="HTML"/>
      </w:pPr>
    </w:p>
    <w:p w:rsidR="00000000" w:rsidRDefault="00364133">
      <w:pPr>
        <w:pStyle w:val="HTML"/>
      </w:pPr>
      <w:r>
        <w:t>произвела инвентаризацию и оценку оборотных средств ______________</w:t>
      </w:r>
    </w:p>
    <w:p w:rsidR="00000000" w:rsidRDefault="00364133">
      <w:pPr>
        <w:pStyle w:val="HTML"/>
      </w:pPr>
      <w:r>
        <w:t>___________________________ по состоя</w:t>
      </w:r>
      <w:r>
        <w:t>нию на 1 _________ 199_ года.</w:t>
      </w:r>
    </w:p>
    <w:p w:rsidR="00000000" w:rsidRDefault="00364133">
      <w:pPr>
        <w:pStyle w:val="HTML"/>
      </w:pPr>
      <w:r>
        <w:t>(наименование предприятия)</w:t>
      </w:r>
    </w:p>
    <w:p w:rsidR="00000000" w:rsidRDefault="00364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133">
      <w:pPr>
        <w:pStyle w:val="right"/>
      </w:pPr>
      <w:r>
        <w:t>(тыс. руб.)</w:t>
      </w:r>
    </w:p>
    <w:p w:rsidR="00000000" w:rsidRDefault="00364133">
      <w:pPr>
        <w:pStyle w:val="HTML"/>
      </w:pPr>
      <w:r>
        <w:t>------------------------------------------------------------------</w:t>
      </w:r>
    </w:p>
    <w:p w:rsidR="00000000" w:rsidRDefault="00364133">
      <w:pPr>
        <w:pStyle w:val="HTML"/>
      </w:pPr>
      <w:r>
        <w:t>¦Наименование вида¦Номен- ¦Единица¦Коли-¦Действу-¦Факти-¦Оценоч- ¦</w:t>
      </w:r>
    </w:p>
    <w:p w:rsidR="00000000" w:rsidRDefault="00364133">
      <w:pPr>
        <w:pStyle w:val="HTML"/>
      </w:pPr>
      <w:r>
        <w:t>¦оборотных средств¦клатур-¦ учета ¦чест-¦ющая це-¦че</w:t>
      </w:r>
      <w:r>
        <w:t>ская¦ная сто-¦</w:t>
      </w:r>
    </w:p>
    <w:p w:rsidR="00000000" w:rsidRDefault="00364133">
      <w:pPr>
        <w:pStyle w:val="HTML"/>
      </w:pPr>
      <w:r>
        <w:t>¦                 ¦ный    ¦       ¦во   ¦на      ¦стои- ¦имость  ¦</w:t>
      </w:r>
    </w:p>
    <w:p w:rsidR="00000000" w:rsidRDefault="00364133">
      <w:pPr>
        <w:pStyle w:val="HTML"/>
      </w:pPr>
      <w:r>
        <w:t>¦                 ¦номер  ¦       ¦     ¦        ¦мость ¦        ¦</w:t>
      </w:r>
    </w:p>
    <w:p w:rsidR="00000000" w:rsidRDefault="00364133">
      <w:pPr>
        <w:pStyle w:val="HTML"/>
      </w:pPr>
      <w:r>
        <w:t>+-----------------+-------+-------+-----+--------+------+--------+</w:t>
      </w:r>
    </w:p>
    <w:p w:rsidR="00000000" w:rsidRDefault="00364133">
      <w:pPr>
        <w:pStyle w:val="HTML"/>
      </w:pPr>
      <w:r>
        <w:t xml:space="preserve">¦        1        ¦   2   ¦   3   ¦  4  </w:t>
      </w:r>
      <w:r>
        <w:t>¦   5    ¦  6   ¦   7    ¦</w:t>
      </w:r>
    </w:p>
    <w:p w:rsidR="00000000" w:rsidRDefault="00364133">
      <w:pPr>
        <w:pStyle w:val="HTML"/>
      </w:pPr>
      <w:r>
        <w:t>+-----------------+-------+-------+-----+--------+------+--------+</w:t>
      </w:r>
    </w:p>
    <w:p w:rsidR="00000000" w:rsidRDefault="00364133">
      <w:pPr>
        <w:pStyle w:val="HTML"/>
      </w:pPr>
      <w:r>
        <w:t>¦                 ¦       ¦       ¦     ¦        ¦      ¦        ¦</w:t>
      </w:r>
    </w:p>
    <w:p w:rsidR="00000000" w:rsidRDefault="00364133">
      <w:pPr>
        <w:pStyle w:val="HTML"/>
      </w:pPr>
      <w:r>
        <w:t>¦                 ¦       ¦       ¦     ¦        ¦      ¦        ¦</w:t>
      </w:r>
    </w:p>
    <w:p w:rsidR="00000000" w:rsidRDefault="00364133">
      <w:pPr>
        <w:pStyle w:val="HTML"/>
      </w:pPr>
      <w:r>
        <w:t xml:space="preserve">¦                 ¦       ¦ </w:t>
      </w:r>
      <w:r>
        <w:t xml:space="preserve">      ¦     ¦        ¦      ¦        ¦</w:t>
      </w:r>
    </w:p>
    <w:p w:rsidR="00000000" w:rsidRDefault="00364133">
      <w:pPr>
        <w:pStyle w:val="HTML"/>
      </w:pPr>
      <w:r>
        <w:t>+-----------------+-------+-------+-----+--------+------+--------+</w:t>
      </w:r>
    </w:p>
    <w:p w:rsidR="00000000" w:rsidRDefault="00364133">
      <w:pPr>
        <w:pStyle w:val="HTML"/>
      </w:pPr>
      <w:r>
        <w:t>¦Итого            ¦       ¦       ¦     ¦        ¦      ¦        ¦</w:t>
      </w:r>
    </w:p>
    <w:p w:rsidR="00000000" w:rsidRDefault="00364133">
      <w:pPr>
        <w:pStyle w:val="HTML"/>
      </w:pPr>
      <w:r>
        <w:t>------------------+-------+-------+-----+--------+------+---------</w:t>
      </w:r>
    </w:p>
    <w:p w:rsidR="00000000" w:rsidRDefault="00364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133">
      <w:pPr>
        <w:pStyle w:val="just"/>
      </w:pPr>
      <w:r>
        <w:t>Подписи членов комиссии</w:t>
      </w:r>
    </w:p>
    <w:p w:rsidR="00000000" w:rsidRDefault="00364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133">
      <w:pPr>
        <w:pStyle w:val="right"/>
      </w:pPr>
      <w:r>
        <w:t>Источник - Письмо Минфина СССР от 29.11.1990 № 131</w:t>
      </w:r>
    </w:p>
    <w:p w:rsidR="00000000" w:rsidRDefault="003641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https://порядокправа.рф/obrazecy/akt_ocenki_nalichiya_oborotnyx_sredstv.htm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133"/>
    <w:rsid w:val="00364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5BFB77-C088-44AD-8899-964EF9563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cenki_nalichiya_oboro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оценки наличия оборотных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2022-08-06T04:21:00Z</dcterms:created>
  <dcterms:modified xsi:type="dcterms:W3CDTF">2022-08-06T04:21:00Z</dcterms:modified>
</cp:coreProperties>
</file>