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89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объекта, поврежденного (разрушенного) в результате чрезвычайной ситуации в Московской области</w:t>
      </w:r>
    </w:p>
    <w:p w:rsidR="00000000" w:rsidRDefault="007B289C">
      <w:pPr>
        <w:pStyle w:val="right"/>
      </w:pPr>
      <w:r>
        <w:t xml:space="preserve">Приложение N 2 к Порядку использования бюджетных ассигнований резервного </w:t>
      </w:r>
      <w:r>
        <w:t>фонда правительства Московской области на предупреждение и ликвидацию чрезвычайных ситуаций и последствий стихийных бедствий</w:t>
      </w:r>
    </w:p>
    <w:p w:rsidR="00000000" w:rsidRDefault="007B2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89C">
      <w:pPr>
        <w:pStyle w:val="HTML"/>
      </w:pPr>
      <w:r>
        <w:t>СОГЛАСОВАНО                                   УТВЕРЖДАЮ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Руководитель органа, специально               Глава/Руководитель</w:t>
      </w:r>
    </w:p>
    <w:p w:rsidR="00000000" w:rsidRDefault="007B289C">
      <w:pPr>
        <w:pStyle w:val="HTML"/>
      </w:pPr>
      <w:r>
        <w:t>уполномо</w:t>
      </w:r>
      <w:r>
        <w:t>ченного решать задачи                 __________________________</w:t>
      </w:r>
    </w:p>
    <w:p w:rsidR="00000000" w:rsidRDefault="007B289C">
      <w:pPr>
        <w:pStyle w:val="HTML"/>
      </w:pPr>
      <w:r>
        <w:t>гражданской обороны и задачи по               (наименование муниципального</w:t>
      </w:r>
    </w:p>
    <w:p w:rsidR="00000000" w:rsidRDefault="007B289C">
      <w:pPr>
        <w:pStyle w:val="HTML"/>
      </w:pPr>
      <w:r>
        <w:t>предупреждению и ликвидации                   образования/государственного</w:t>
      </w:r>
    </w:p>
    <w:p w:rsidR="00000000" w:rsidRDefault="007B289C">
      <w:pPr>
        <w:pStyle w:val="HTML"/>
      </w:pPr>
      <w:r>
        <w:t xml:space="preserve">чрезвычайных ситуаций в                  </w:t>
      </w:r>
      <w:r>
        <w:t xml:space="preserve">     органа, государственного</w:t>
      </w:r>
    </w:p>
    <w:p w:rsidR="00000000" w:rsidRDefault="007B289C">
      <w:pPr>
        <w:pStyle w:val="HTML"/>
      </w:pPr>
      <w:r>
        <w:t>Московской области                            учреждения)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______________________________                ____________________________</w:t>
      </w:r>
    </w:p>
    <w:p w:rsidR="00000000" w:rsidRDefault="007B289C">
      <w:pPr>
        <w:pStyle w:val="HTML"/>
      </w:pPr>
      <w:r>
        <w:t>(подпись, инициалы, фамилия)                 (подпись, инициалы, фамилия)</w:t>
      </w:r>
    </w:p>
    <w:p w:rsidR="00000000" w:rsidRDefault="007B289C">
      <w:pPr>
        <w:pStyle w:val="HTML"/>
      </w:pPr>
      <w:r>
        <w:t>"___" __________ 2</w:t>
      </w:r>
      <w:r>
        <w:t>00_ г.                      "___" __________ 200__ г.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М.П.                                          М.П.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АКТ</w:t>
      </w:r>
    </w:p>
    <w:p w:rsidR="00000000" w:rsidRDefault="007B289C">
      <w:pPr>
        <w:pStyle w:val="HTML"/>
      </w:pPr>
      <w:r>
        <w:t>ОБСЛЕДОВАНИЯ ОБЪЕКТА, ПОВРЕЖДЕННОГО</w:t>
      </w:r>
    </w:p>
    <w:p w:rsidR="00000000" w:rsidRDefault="007B289C">
      <w:pPr>
        <w:pStyle w:val="HTML"/>
      </w:pPr>
      <w:r>
        <w:t>(РАЗРУШЕННОГО) В РЕЗУЛЬТАТЕ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  <w:r>
        <w:t>(наи</w:t>
      </w:r>
      <w:r>
        <w:t>менование чрезвычайной ситуации (пожар, наводнение, землетрясение</w:t>
      </w:r>
    </w:p>
    <w:p w:rsidR="00000000" w:rsidRDefault="007B289C">
      <w:pPr>
        <w:pStyle w:val="HTML"/>
      </w:pPr>
      <w:r>
        <w:t>эпидемия и т.д.), дата)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  <w:r>
        <w:t>(адрес объекта)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Наименование объекта __________________________________________________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  <w:r>
        <w:t>Собственник объекта ___________________________________________________</w:t>
      </w:r>
    </w:p>
    <w:p w:rsidR="00000000" w:rsidRDefault="007B289C">
      <w:pPr>
        <w:pStyle w:val="HTML"/>
      </w:pPr>
      <w:r>
        <w:t>Характеристика объекта по конструкти</w:t>
      </w:r>
      <w:r>
        <w:t>вным элементам ____________________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  <w:r>
        <w:t>(размеры, материалы, год постройки, балансовая стоимость)</w:t>
      </w:r>
    </w:p>
    <w:p w:rsidR="00000000" w:rsidRDefault="007B289C">
      <w:pPr>
        <w:pStyle w:val="HTML"/>
      </w:pPr>
      <w:r>
        <w:t>Характеристика повреждений (разрушений)  по  конструктивным   элементам</w:t>
      </w:r>
    </w:p>
    <w:p w:rsidR="00000000" w:rsidRDefault="007B289C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B289C">
      <w:pPr>
        <w:pStyle w:val="HTML"/>
      </w:pPr>
      <w:r>
        <w:t>(длина, ширина, высота, м, кв. м, куб. м)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Сумма нанесенного ущерба ______________________________________________</w:t>
      </w:r>
    </w:p>
    <w:p w:rsidR="00000000" w:rsidRDefault="007B289C">
      <w:pPr>
        <w:pStyle w:val="HTML"/>
      </w:pPr>
      <w:r>
        <w:t>___________________________________________________________________________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Комиссия в составе:</w:t>
      </w:r>
    </w:p>
    <w:p w:rsidR="00000000" w:rsidRDefault="007B289C">
      <w:pPr>
        <w:pStyle w:val="HTML"/>
      </w:pPr>
      <w:r>
        <w:t>Председатель комиссии:</w:t>
      </w:r>
    </w:p>
    <w:p w:rsidR="00000000" w:rsidRDefault="007B289C">
      <w:pPr>
        <w:pStyle w:val="HTML"/>
      </w:pPr>
      <w:r>
        <w:t xml:space="preserve">______________________   ______________________   ____________ </w:t>
      </w:r>
      <w:r>
        <w:t xml:space="preserve">  ________</w:t>
      </w:r>
    </w:p>
    <w:p w:rsidR="00000000" w:rsidRDefault="007B289C">
      <w:pPr>
        <w:pStyle w:val="HTML"/>
      </w:pPr>
      <w:r>
        <w:t>(должность)                (Ф.И.О.)           (подпись)      (дата)</w:t>
      </w:r>
    </w:p>
    <w:p w:rsidR="00000000" w:rsidRDefault="007B289C">
      <w:pPr>
        <w:pStyle w:val="HTML"/>
      </w:pPr>
    </w:p>
    <w:p w:rsidR="00000000" w:rsidRDefault="007B289C">
      <w:pPr>
        <w:pStyle w:val="HTML"/>
      </w:pPr>
      <w:r>
        <w:t>Члены комиссии:</w:t>
      </w:r>
    </w:p>
    <w:p w:rsidR="00000000" w:rsidRDefault="007B289C">
      <w:pPr>
        <w:pStyle w:val="HTML"/>
      </w:pPr>
      <w:r>
        <w:lastRenderedPageBreak/>
        <w:t>______________________   ______________________   ____________   ________</w:t>
      </w:r>
    </w:p>
    <w:p w:rsidR="00000000" w:rsidRDefault="007B289C">
      <w:pPr>
        <w:pStyle w:val="HTML"/>
      </w:pPr>
      <w:r>
        <w:t>(должность)                (Ф.И.О.)           (подпись)      (дата)</w:t>
      </w:r>
    </w:p>
    <w:p w:rsidR="00000000" w:rsidRDefault="007B289C">
      <w:pPr>
        <w:pStyle w:val="HTML"/>
      </w:pPr>
      <w:r>
        <w:t>__________________</w:t>
      </w:r>
      <w:r>
        <w:t>____   ______________________   ____________   ________</w:t>
      </w:r>
    </w:p>
    <w:p w:rsidR="00000000" w:rsidRDefault="007B289C">
      <w:pPr>
        <w:pStyle w:val="HTML"/>
      </w:pPr>
      <w:r>
        <w:t>(должность)                (Ф.И.О.)           (подпись)      (дата)</w:t>
      </w:r>
    </w:p>
    <w:p w:rsidR="00000000" w:rsidRDefault="007B289C">
      <w:pPr>
        <w:pStyle w:val="HTML"/>
      </w:pPr>
      <w:r>
        <w:t>______________________   ______________________   ____________   ________</w:t>
      </w:r>
    </w:p>
    <w:p w:rsidR="00000000" w:rsidRDefault="007B289C">
      <w:pPr>
        <w:pStyle w:val="HTML"/>
      </w:pPr>
      <w:r>
        <w:t xml:space="preserve">(должность)                (Ф.И.О.)           (подпись)   </w:t>
      </w:r>
      <w:r>
        <w:t xml:space="preserve">   (дата)</w:t>
      </w:r>
    </w:p>
    <w:p w:rsidR="00000000" w:rsidRDefault="007B2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89C">
      <w:pPr>
        <w:pStyle w:val="right"/>
      </w:pPr>
      <w:r>
        <w:t>Источник - Постановление Правительства МО от 17.04.2008 № 285/13 (с изменениями и дополнениями на 2008 год)</w:t>
      </w:r>
    </w:p>
    <w:p w:rsidR="00000000" w:rsidRDefault="007B2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https://порядокправа.рф/obrazecy/akt_obsledovaniya_obekta_povrezhdennogo_razrushenno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go_v_rezultate_chrezvychajnoj_situacii_v_moskovsk.htm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9C"/>
    <w:rsid w:val="007B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EA17D-604D-4584-9C16-03F27A69F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povrezhdennogo_razrushennogo_v_rezultate_chrezvychajnoj_situacii_v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объекта, поврежденного (разрушенного) в результате чрезвычайной ситуации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