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2A1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бланков строгой отчетности (образец заполнения)</w:t>
      </w:r>
    </w:p>
    <w:p w:rsidR="00000000" w:rsidRDefault="008962A1">
      <w:pPr>
        <w:pStyle w:val="HTML"/>
      </w:pPr>
      <w:r>
        <w:t>ООО "Мишка косолапый"                        УТВЕРЖДАЮ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Генеральный директор</w:t>
      </w:r>
    </w:p>
    <w:p w:rsidR="00000000" w:rsidRDefault="008962A1">
      <w:pPr>
        <w:pStyle w:val="HTML"/>
      </w:pPr>
      <w:r>
        <w:t>ООО "Мишка косолапый"</w:t>
      </w:r>
    </w:p>
    <w:p w:rsidR="00000000" w:rsidRDefault="008962A1">
      <w:pPr>
        <w:pStyle w:val="HTML"/>
      </w:pPr>
      <w:r>
        <w:t>подпись    Львов Л.Б.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02 августа 2013 г.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02 августа 2013 г.</w:t>
      </w:r>
    </w:p>
    <w:p w:rsidR="00000000" w:rsidRDefault="008962A1">
      <w:pPr>
        <w:pStyle w:val="just"/>
      </w:pPr>
      <w:r>
        <w:t>Место составления акта г. Москва, ветлечебница "Северная"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just"/>
      </w:pPr>
      <w:r>
        <w:t>Материально ответственное лицо администратор Нилова О.Р.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just"/>
      </w:pPr>
      <w:r>
        <w:t>На основании приказа по ООО "Мишка косолапый" N 145 от 02 августа 2013 г. комиссия в составе:</w:t>
      </w:r>
    </w:p>
    <w:p w:rsidR="00000000" w:rsidRDefault="008962A1">
      <w:pPr>
        <w:pStyle w:val="just"/>
      </w:pPr>
      <w:r>
        <w:t>председателя комиссии коммерческого директора</w:t>
      </w:r>
      <w:r>
        <w:t xml:space="preserve"> Иванова П.Т.</w:t>
      </w:r>
    </w:p>
    <w:p w:rsidR="00000000" w:rsidRDefault="008962A1">
      <w:pPr>
        <w:pStyle w:val="just"/>
      </w:pPr>
      <w:r>
        <w:t>членов комиссии: секретаря Кулеевой Н.Т.</w:t>
      </w:r>
    </w:p>
    <w:p w:rsidR="00000000" w:rsidRDefault="008962A1">
      <w:pPr>
        <w:pStyle w:val="just"/>
      </w:pPr>
      <w:r>
        <w:t>бухгалтера Ломовой А.П.</w:t>
      </w:r>
    </w:p>
    <w:p w:rsidR="00000000" w:rsidRDefault="008962A1">
      <w:pPr>
        <w:pStyle w:val="just"/>
      </w:pPr>
      <w:r>
        <w:t>составила настоящий акт о том, что в соответствии с п. 19 Положения об осуществлении наличных денежных расчетов и (или) расчетов с использованием платежных карт без применения к</w:t>
      </w:r>
      <w:r>
        <w:t>онтрольно-кассовой техники, утв. Постановлением Правительства РФ от 06.05.2008 N 359, за период с "01" июля 2008 г. по "31" июля 2008 г. подлежат уничтожению следующие бланки строгой отчетности: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бланков строгой отчетности серия номер Единиц</w:t>
      </w:r>
      <w:r>
        <w:rPr>
          <w:rFonts w:eastAsia="Times New Roman"/>
        </w:rPr>
        <w:t>а измерения Количество Условная оценка 1 ед., руб. Общая стоимость, руб. Причина списания</w:t>
      </w:r>
    </w:p>
    <w:p w:rsidR="00000000" w:rsidRDefault="008962A1">
      <w:pPr>
        <w:pStyle w:val="left"/>
      </w:pPr>
      <w:r>
        <w:t>1</w:t>
      </w:r>
    </w:p>
    <w:p w:rsidR="00000000" w:rsidRDefault="008962A1">
      <w:pPr>
        <w:pStyle w:val="left"/>
      </w:pPr>
      <w:r>
        <w:t>Квитанция на оплату ветеринарных услуг</w:t>
      </w:r>
    </w:p>
    <w:p w:rsidR="00000000" w:rsidRDefault="008962A1">
      <w:pPr>
        <w:pStyle w:val="left"/>
      </w:pPr>
      <w:r>
        <w:t>АА</w:t>
      </w: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0054321 шт. 1 1 1</w:t>
      </w:r>
    </w:p>
    <w:p w:rsidR="00000000" w:rsidRDefault="008962A1">
      <w:pPr>
        <w:pStyle w:val="left"/>
      </w:pPr>
      <w:r>
        <w:lastRenderedPageBreak/>
        <w:t>Испорчен при выписке</w:t>
      </w:r>
    </w:p>
    <w:p w:rsidR="00000000" w:rsidRDefault="008962A1">
      <w:pPr>
        <w:pStyle w:val="left"/>
      </w:pPr>
      <w:r>
        <w:t>2</w:t>
      </w:r>
    </w:p>
    <w:p w:rsidR="00000000" w:rsidRDefault="008962A1">
      <w:pPr>
        <w:pStyle w:val="left"/>
      </w:pPr>
      <w:r>
        <w:t>Квитанция на оплату ветеринарных услуг</w:t>
      </w:r>
    </w:p>
    <w:p w:rsidR="00000000" w:rsidRDefault="008962A1">
      <w:pPr>
        <w:pStyle w:val="left"/>
      </w:pPr>
      <w:r>
        <w:t>АБ</w:t>
      </w: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0055991-0055995 шт. 5 1 5</w:t>
      </w:r>
    </w:p>
    <w:p w:rsidR="00000000" w:rsidRDefault="008962A1">
      <w:pPr>
        <w:pStyle w:val="left"/>
      </w:pPr>
      <w:r>
        <w:t>Залиты чернилами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3"/>
        <w:rPr>
          <w:rFonts w:eastAsia="Times New Roman"/>
        </w:rPr>
      </w:pPr>
      <w:r>
        <w:rPr>
          <w:rFonts w:eastAsia="Times New Roman"/>
        </w:rPr>
        <w:t>Итого х х х 6 х 6 х</w:t>
      </w:r>
    </w:p>
    <w:p w:rsidR="00000000" w:rsidRDefault="008962A1">
      <w:pPr>
        <w:pStyle w:val="just"/>
      </w:pPr>
      <w:r>
        <w:t>Всего бланков строгой отчетности в количестве Шесть штук общей стоимостью по условной оценке Шесть руб.</w:t>
      </w:r>
    </w:p>
    <w:p w:rsidR="00000000" w:rsidRDefault="008962A1">
      <w:pPr>
        <w:pStyle w:val="just"/>
      </w:pPr>
      <w:r>
        <w:t xml:space="preserve">Все перечисленные в настоящем акте бланки строгой отчетности уничтожены 02 августа 2013 г. в присутствии комиссии </w:t>
      </w:r>
      <w:r>
        <w:t>путем сжигания.</w:t>
      </w:r>
    </w:p>
    <w:p w:rsidR="00000000" w:rsidRDefault="008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A1">
      <w:pPr>
        <w:pStyle w:val="HTML"/>
      </w:pPr>
      <w:r>
        <w:t>Председатель комиссии:     Коммерческий директор   подпись    Иванов П.Т.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Члены комиссии:            Секретарь               подпись    Кулеева Н.Т.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Бухгалтер               подпись    Ломова А.П.</w:t>
      </w:r>
    </w:p>
    <w:p w:rsidR="00000000" w:rsidRDefault="008962A1">
      <w:pPr>
        <w:pStyle w:val="HTML"/>
      </w:pPr>
    </w:p>
    <w:p w:rsidR="00000000" w:rsidRDefault="008962A1">
      <w:pPr>
        <w:pStyle w:val="HTML"/>
      </w:pPr>
      <w:r>
        <w:t>Материально ответственное</w:t>
      </w:r>
    </w:p>
    <w:p w:rsidR="00000000" w:rsidRDefault="008962A1">
      <w:pPr>
        <w:pStyle w:val="HTML"/>
      </w:pPr>
      <w:r>
        <w:t xml:space="preserve">лицо          </w:t>
      </w:r>
      <w:r>
        <w:t xml:space="preserve">             Администратор           подпись    Нилова О.Р.</w:t>
      </w:r>
    </w:p>
    <w:p w:rsidR="00000000" w:rsidRDefault="00896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https://порядокправа.рф/obrazecy/akt_ob_unichtozhenii_blankov_strogoj_otchetnosti_obrazec_zapolneniya.htm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A1"/>
    <w:rsid w:val="0089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254B6-066A-40EC-BEA6-2E2CF2A9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blankov_strogoj_otchet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бланков строгой отчетности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2022-08-06T00:56:00Z</dcterms:created>
  <dcterms:modified xsi:type="dcterms:W3CDTF">2022-08-06T00:56:00Z</dcterms:modified>
</cp:coreProperties>
</file>