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892">
      <w:pPr>
        <w:pStyle w:val="1"/>
        <w:rPr>
          <w:rFonts w:eastAsia="Times New Roman"/>
        </w:rPr>
      </w:pPr>
      <w:r>
        <w:rPr>
          <w:rFonts w:eastAsia="Times New Roman"/>
        </w:rPr>
        <w:t>Акт об отсутствии письменного объяснения. Нарушение руководителем трудового законодательства (образец составления)</w:t>
      </w:r>
    </w:p>
    <w:p w:rsidR="00000000" w:rsidRDefault="00DE5892">
      <w:pPr>
        <w:pStyle w:val="right"/>
      </w:pPr>
      <w:r>
        <w:t xml:space="preserve">Акт об отсутствии письменного объяснения. Нарушение руководителем </w:t>
      </w:r>
      <w:r>
        <w:t>трудового законодательства (образец составления)</w:t>
      </w:r>
    </w:p>
    <w:p w:rsidR="00000000" w:rsidRDefault="00DE5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892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DE5892">
      <w:pPr>
        <w:pStyle w:val="left"/>
        <w:spacing w:after="240" w:afterAutospacing="0"/>
      </w:pPr>
      <w:r>
        <w:t xml:space="preserve">12.07.2013 N 2 </w:t>
      </w:r>
    </w:p>
    <w:p w:rsidR="00000000" w:rsidRDefault="00DE5892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DE5892">
      <w:pPr>
        <w:pStyle w:val="3"/>
        <w:rPr>
          <w:rFonts w:eastAsia="Times New Roman"/>
        </w:rPr>
      </w:pPr>
      <w:r>
        <w:rPr>
          <w:rFonts w:eastAsia="Times New Roman"/>
        </w:rPr>
        <w:t>Об отсутствии письменного объяснения С.Ф. Воробьева</w:t>
      </w:r>
    </w:p>
    <w:p w:rsidR="00000000" w:rsidRDefault="00DE5892">
      <w:pPr>
        <w:pStyle w:val="just"/>
      </w:pPr>
      <w:r>
        <w:t>09.07.2013 в соответствии со ст. 193 ТК РФ генеральному директору С.Ф. Воробьеву было вручено уведомление от 09.07.2013 N 1 о н</w:t>
      </w:r>
      <w:r>
        <w:t>еобходимости представить письменные объяснения в связи с систематическими задержками выплаты заработной платы.</w:t>
      </w:r>
    </w:p>
    <w:p w:rsidR="00000000" w:rsidRDefault="00DE5892">
      <w:pPr>
        <w:pStyle w:val="just"/>
      </w:pPr>
      <w:r>
        <w:t>12.07.2013 в 10 ч 05 мин С.Ф. Воробьев был приглашен председателем Совета директоров ООО "Верона" С.Б. Степановым в присутствии юрисконсульта К.Д</w:t>
      </w:r>
      <w:r>
        <w:t>. Юркова и секретаря М.А. Максимовой в помещение секретариата (кабинет N 4) для представления письменных объяснений.</w:t>
      </w:r>
    </w:p>
    <w:p w:rsidR="00000000" w:rsidRDefault="00DE5892">
      <w:pPr>
        <w:pStyle w:val="just"/>
      </w:pPr>
      <w:r>
        <w:t>С.Ф. Воробьев отказался представить запрошенные объяснения.</w:t>
      </w:r>
    </w:p>
    <w:p w:rsidR="00000000" w:rsidRDefault="00DE5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892">
      <w:pPr>
        <w:pStyle w:val="HTML"/>
      </w:pPr>
      <w:r>
        <w:t>Председатель Совета директоров           Степанов            С.Б. Степанов</w:t>
      </w:r>
    </w:p>
    <w:p w:rsidR="00000000" w:rsidRDefault="00DE5892">
      <w:pPr>
        <w:pStyle w:val="HTML"/>
      </w:pPr>
    </w:p>
    <w:p w:rsidR="00000000" w:rsidRDefault="00DE5892">
      <w:pPr>
        <w:pStyle w:val="HTML"/>
      </w:pPr>
      <w:r>
        <w:t>Юр</w:t>
      </w:r>
      <w:r>
        <w:t>исконсульт                             Юрков               К.Д. Юрков</w:t>
      </w:r>
    </w:p>
    <w:p w:rsidR="00000000" w:rsidRDefault="00DE5892">
      <w:pPr>
        <w:pStyle w:val="HTML"/>
      </w:pPr>
    </w:p>
    <w:p w:rsidR="00000000" w:rsidRDefault="00DE5892">
      <w:pPr>
        <w:pStyle w:val="HTML"/>
      </w:pPr>
      <w:r>
        <w:t>Секретарь                                Максимова           М.А. Максимова</w:t>
      </w:r>
    </w:p>
    <w:p w:rsidR="00000000" w:rsidRDefault="00DE5892">
      <w:pPr>
        <w:pStyle w:val="HTML"/>
      </w:pPr>
    </w:p>
    <w:p w:rsidR="00000000" w:rsidRDefault="00DE5892">
      <w:pPr>
        <w:pStyle w:val="HTML"/>
      </w:pPr>
      <w:r>
        <w:t>С.Ф. Воробьев от ознакомления с актом отказался, акт был зачитан вслух.</w:t>
      </w:r>
    </w:p>
    <w:p w:rsidR="00000000" w:rsidRDefault="00DE5892">
      <w:pPr>
        <w:pStyle w:val="HTML"/>
      </w:pPr>
    </w:p>
    <w:p w:rsidR="00000000" w:rsidRDefault="00DE5892">
      <w:pPr>
        <w:pStyle w:val="HTML"/>
      </w:pPr>
      <w:r>
        <w:t xml:space="preserve">Председатель Совета директоров     </w:t>
      </w:r>
      <w:r>
        <w:t xml:space="preserve">      Степанов            С.Б. Степанов</w:t>
      </w:r>
    </w:p>
    <w:p w:rsidR="00000000" w:rsidRDefault="00DE5892">
      <w:pPr>
        <w:pStyle w:val="HTML"/>
      </w:pPr>
    </w:p>
    <w:p w:rsidR="00000000" w:rsidRDefault="00DE5892">
      <w:pPr>
        <w:pStyle w:val="HTML"/>
      </w:pPr>
      <w:r>
        <w:t>Юрисконсульт                             Юрков               К.Д. Юрков</w:t>
      </w:r>
    </w:p>
    <w:p w:rsidR="00000000" w:rsidRDefault="00DE5892">
      <w:pPr>
        <w:pStyle w:val="HTML"/>
      </w:pPr>
    </w:p>
    <w:p w:rsidR="00000000" w:rsidRDefault="00DE5892">
      <w:pPr>
        <w:pStyle w:val="HTML"/>
      </w:pPr>
      <w:r>
        <w:t>Секретарь                                Максимова           М.А. Максимова</w:t>
      </w:r>
    </w:p>
    <w:p w:rsidR="00000000" w:rsidRDefault="00DE58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https://порядокправа.рф/obrazecy/akt_ob_otsutstvii_pismennog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o_obyasneniya_narushenie_rukovoditelem_trudovogo_zakonodatelstva_obraze.htm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892"/>
    <w:rsid w:val="00DE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5C624B-F787-4280-A349-2DA826726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sutstvii_pismennogo_obyasneniya_narushenie_rukovoditelem_trudovogo_zakonodatelstva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письменного объяснения. Нарушение руководителем трудового законодательства (образец составления)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2022-08-06T00:52:00Z</dcterms:created>
  <dcterms:modified xsi:type="dcterms:W3CDTF">2022-08-06T00:52:00Z</dcterms:modified>
</cp:coreProperties>
</file>