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B69">
      <w:pPr>
        <w:pStyle w:val="1"/>
        <w:rPr>
          <w:rFonts w:eastAsia="Times New Roman"/>
        </w:rPr>
      </w:pPr>
      <w:r>
        <w:rPr>
          <w:rFonts w:eastAsia="Times New Roman"/>
        </w:rPr>
        <w:t>Акт об использовании бюллетеней для проведения тестирования КОИБ-2010 и тренировки</w:t>
      </w:r>
    </w:p>
    <w:p w:rsidR="00000000" w:rsidRDefault="00630B69">
      <w:pPr>
        <w:pStyle w:val="right"/>
      </w:pPr>
      <w:r>
        <w:t xml:space="preserve">Приложение N 8 к Инструкции о порядке использования технических средств </w:t>
      </w:r>
      <w:r>
        <w:t>подсчета голосов - комплексов обработки избирательных бюллетеней 2010 на выборах и референдумах, проводимых в Российской Федерации</w:t>
      </w:r>
    </w:p>
    <w:p w:rsidR="00000000" w:rsidRDefault="00630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B69">
      <w:pPr>
        <w:pStyle w:val="HTML"/>
      </w:pPr>
      <w:r>
        <w:t xml:space="preserve">         Участковая избирательная комиссия (комиссия референдума)</w:t>
      </w:r>
    </w:p>
    <w:p w:rsidR="00000000" w:rsidRDefault="00630B69">
      <w:pPr>
        <w:pStyle w:val="HTML"/>
      </w:pPr>
      <w:r>
        <w:t>избирательного участка (участка референдума) N ____</w:t>
      </w:r>
    </w:p>
    <w:p w:rsidR="00000000" w:rsidRDefault="00630B69">
      <w:pPr>
        <w:pStyle w:val="HTML"/>
      </w:pPr>
    </w:p>
    <w:p w:rsidR="00000000" w:rsidRDefault="00630B69">
      <w:pPr>
        <w:pStyle w:val="HTML"/>
      </w:pPr>
      <w:r>
        <w:t>АКТ</w:t>
      </w:r>
    </w:p>
    <w:p w:rsidR="00000000" w:rsidRDefault="00630B69">
      <w:pPr>
        <w:pStyle w:val="HTML"/>
      </w:pPr>
      <w:r>
        <w:t>о</w:t>
      </w:r>
      <w:r>
        <w:t>б использовании бюллетеней для проведения</w:t>
      </w:r>
    </w:p>
    <w:p w:rsidR="00000000" w:rsidRDefault="00630B69">
      <w:pPr>
        <w:pStyle w:val="HTML"/>
      </w:pPr>
      <w:r>
        <w:t>тестирования КОИБ-2010 и тренировки</w:t>
      </w:r>
    </w:p>
    <w:p w:rsidR="00000000" w:rsidRDefault="00630B69">
      <w:pPr>
        <w:pStyle w:val="HTML"/>
      </w:pPr>
      <w:r>
        <w:t>"__" ___________ 201_ года</w:t>
      </w:r>
    </w:p>
    <w:p w:rsidR="00000000" w:rsidRDefault="00630B69">
      <w:pPr>
        <w:pStyle w:val="HTML"/>
      </w:pPr>
    </w:p>
    <w:p w:rsidR="00000000" w:rsidRDefault="00630B69">
      <w:pPr>
        <w:pStyle w:val="HTML"/>
      </w:pPr>
      <w:r>
        <w:t>Настоящий  акт  составлен  в  том,  что  в соответствии с Инструкцией о</w:t>
      </w:r>
    </w:p>
    <w:p w:rsidR="00000000" w:rsidRDefault="00630B69">
      <w:pPr>
        <w:pStyle w:val="HTML"/>
      </w:pPr>
      <w:r>
        <w:t>порядке  использования  технических  средств  подсчета голосов - комплексов</w:t>
      </w:r>
    </w:p>
    <w:p w:rsidR="00000000" w:rsidRDefault="00630B69">
      <w:pPr>
        <w:pStyle w:val="HTML"/>
      </w:pPr>
      <w:r>
        <w:t>об</w:t>
      </w:r>
      <w:r>
        <w:t>работки   избирательных   бюллетеней  2010  на  выборах  и  референдумах,</w:t>
      </w:r>
    </w:p>
    <w:p w:rsidR="00000000" w:rsidRDefault="00630B69">
      <w:pPr>
        <w:pStyle w:val="HTML"/>
      </w:pPr>
      <w:r>
        <w:t>проводимых  в  Российской  Федерации,  на  избирательном  участке  (участке</w:t>
      </w:r>
    </w:p>
    <w:p w:rsidR="00000000" w:rsidRDefault="00630B69">
      <w:pPr>
        <w:pStyle w:val="HTML"/>
      </w:pPr>
      <w:r>
        <w:t>референдума)  N  _____  для  проверки  работоспособности  КОИБ-2010 в день,</w:t>
      </w:r>
    </w:p>
    <w:p w:rsidR="00000000" w:rsidRDefault="00630B69">
      <w:pPr>
        <w:pStyle w:val="HTML"/>
      </w:pPr>
      <w:r>
        <w:t>предшествующий  дню  голосован</w:t>
      </w:r>
      <w:r>
        <w:t>ия, и  в  день  голосования были использованы</w:t>
      </w:r>
    </w:p>
    <w:p w:rsidR="00000000" w:rsidRDefault="00630B69">
      <w:pPr>
        <w:pStyle w:val="HTML"/>
      </w:pPr>
      <w:r>
        <w:t>бюллетени в количестве</w:t>
      </w:r>
    </w:p>
    <w:p w:rsidR="00000000" w:rsidRDefault="00630B69">
      <w:pPr>
        <w:pStyle w:val="HTML"/>
      </w:pPr>
      <w:r>
        <w:t>________________ (_____________________________________) штук.</w:t>
      </w:r>
    </w:p>
    <w:p w:rsidR="00000000" w:rsidRDefault="00630B69">
      <w:pPr>
        <w:pStyle w:val="HTML"/>
      </w:pPr>
      <w:r>
        <w:t>(цифрами)                   (прописью)</w:t>
      </w:r>
    </w:p>
    <w:p w:rsidR="00000000" w:rsidRDefault="00630B69">
      <w:pPr>
        <w:pStyle w:val="HTML"/>
      </w:pPr>
    </w:p>
    <w:p w:rsidR="00000000" w:rsidRDefault="00630B69">
      <w:pPr>
        <w:pStyle w:val="HTML"/>
      </w:pPr>
      <w:r>
        <w:t>Указанные  бюллетени  подлежат  погашению  наряду  с  неиспользованными</w:t>
      </w:r>
    </w:p>
    <w:p w:rsidR="00000000" w:rsidRDefault="00630B69">
      <w:pPr>
        <w:pStyle w:val="HTML"/>
      </w:pPr>
      <w:r>
        <w:t xml:space="preserve">бюллетенями </w:t>
      </w:r>
      <w:r>
        <w:t>с соблюдением требований, установленных законом.</w:t>
      </w:r>
    </w:p>
    <w:p w:rsidR="00000000" w:rsidRDefault="00630B69">
      <w:pPr>
        <w:pStyle w:val="HTML"/>
      </w:pPr>
    </w:p>
    <w:p w:rsidR="00000000" w:rsidRDefault="00630B69">
      <w:pPr>
        <w:pStyle w:val="HTML"/>
      </w:pPr>
      <w:r>
        <w:t>Председатель участковой</w:t>
      </w:r>
    </w:p>
    <w:p w:rsidR="00000000" w:rsidRDefault="00630B69">
      <w:pPr>
        <w:pStyle w:val="HTML"/>
      </w:pPr>
      <w:r>
        <w:t>избирательной комиссии</w:t>
      </w:r>
    </w:p>
    <w:p w:rsidR="00000000" w:rsidRDefault="00630B69">
      <w:pPr>
        <w:pStyle w:val="HTML"/>
      </w:pPr>
      <w:r>
        <w:t>(комиссии референдума)           ____________ _____________________</w:t>
      </w:r>
    </w:p>
    <w:p w:rsidR="00000000" w:rsidRDefault="00630B69">
      <w:pPr>
        <w:pStyle w:val="HTML"/>
      </w:pPr>
      <w:r>
        <w:t>(подпись)   (инициалы, фамилия)</w:t>
      </w:r>
    </w:p>
    <w:p w:rsidR="00000000" w:rsidRDefault="00630B69">
      <w:pPr>
        <w:pStyle w:val="HTML"/>
      </w:pPr>
      <w:r>
        <w:t>Заместитель председателя</w:t>
      </w:r>
    </w:p>
    <w:p w:rsidR="00000000" w:rsidRDefault="00630B69">
      <w:pPr>
        <w:pStyle w:val="HTML"/>
      </w:pPr>
      <w:r>
        <w:t>участковой избирательной комиссии</w:t>
      </w:r>
    </w:p>
    <w:p w:rsidR="00000000" w:rsidRDefault="00630B69">
      <w:pPr>
        <w:pStyle w:val="HTML"/>
      </w:pPr>
      <w:r>
        <w:t>(комиссии референдума)                ____________ _____________________</w:t>
      </w:r>
    </w:p>
    <w:p w:rsidR="00000000" w:rsidRDefault="00630B69">
      <w:pPr>
        <w:pStyle w:val="HTML"/>
      </w:pPr>
      <w:r>
        <w:t>(подпись)   (инициалы, фамилия)</w:t>
      </w:r>
    </w:p>
    <w:p w:rsidR="00000000" w:rsidRDefault="00630B69">
      <w:pPr>
        <w:pStyle w:val="HTML"/>
      </w:pPr>
      <w:r>
        <w:t>Секретарь участковой</w:t>
      </w:r>
    </w:p>
    <w:p w:rsidR="00000000" w:rsidRDefault="00630B69">
      <w:pPr>
        <w:pStyle w:val="HTML"/>
      </w:pPr>
      <w:r>
        <w:t>избирательной комиссии</w:t>
      </w:r>
    </w:p>
    <w:p w:rsidR="00000000" w:rsidRDefault="00630B69">
      <w:pPr>
        <w:pStyle w:val="HTML"/>
      </w:pPr>
      <w:r>
        <w:t>(комиссии референдума)                ____________ _____________________</w:t>
      </w:r>
    </w:p>
    <w:p w:rsidR="00000000" w:rsidRDefault="00630B69">
      <w:pPr>
        <w:pStyle w:val="HTML"/>
      </w:pPr>
      <w:r>
        <w:t>(подпись)   (инициалы, фамилия)</w:t>
      </w:r>
    </w:p>
    <w:p w:rsidR="00000000" w:rsidRDefault="00630B69">
      <w:pPr>
        <w:pStyle w:val="HTML"/>
      </w:pPr>
      <w:r>
        <w:t>Член участковой</w:t>
      </w:r>
    </w:p>
    <w:p w:rsidR="00000000" w:rsidRDefault="00630B69">
      <w:pPr>
        <w:pStyle w:val="HTML"/>
      </w:pPr>
      <w:r>
        <w:t>избирательной комиссии</w:t>
      </w:r>
    </w:p>
    <w:p w:rsidR="00000000" w:rsidRDefault="00630B69">
      <w:pPr>
        <w:pStyle w:val="HTML"/>
      </w:pPr>
      <w:r>
        <w:t>(комиссии референдума)                ____________ _____________________</w:t>
      </w:r>
    </w:p>
    <w:p w:rsidR="00000000" w:rsidRDefault="00630B69">
      <w:pPr>
        <w:pStyle w:val="HTML"/>
      </w:pPr>
      <w:r>
        <w:t>(подпись)   (инициалы, фамилия)</w:t>
      </w:r>
    </w:p>
    <w:p w:rsidR="00000000" w:rsidRDefault="00630B69">
      <w:pPr>
        <w:pStyle w:val="HTML"/>
      </w:pPr>
      <w:r>
        <w:t>Член участковой</w:t>
      </w:r>
    </w:p>
    <w:p w:rsidR="00000000" w:rsidRDefault="00630B69">
      <w:pPr>
        <w:pStyle w:val="HTML"/>
      </w:pPr>
      <w:r>
        <w:t>избирательной комиссии</w:t>
      </w:r>
    </w:p>
    <w:p w:rsidR="00000000" w:rsidRDefault="00630B69">
      <w:pPr>
        <w:pStyle w:val="HTML"/>
      </w:pPr>
      <w:r>
        <w:t>(комиссии референдума)                ___</w:t>
      </w:r>
      <w:r>
        <w:t>_________ _____________________</w:t>
      </w:r>
    </w:p>
    <w:p w:rsidR="00000000" w:rsidRDefault="00630B69">
      <w:pPr>
        <w:pStyle w:val="HTML"/>
      </w:pPr>
      <w:r>
        <w:t>(подпись)   (инициалы, фамилия)</w:t>
      </w:r>
    </w:p>
    <w:p w:rsidR="00000000" w:rsidRDefault="00630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B69">
      <w:pPr>
        <w:pStyle w:val="right"/>
      </w:pPr>
      <w:r>
        <w:t>Источник - Постановление ЦИК России от 06.07.2011 № 19/204-6</w:t>
      </w:r>
    </w:p>
    <w:p w:rsidR="00000000" w:rsidRDefault="00630B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https://порядокправа.рф/obrazecy/akt_ob_ispolzovanii_byulletenej_dlya_provedeniya_testirovaniya_koib_2010_i_trenirovki.htm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B69"/>
    <w:rsid w:val="0063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05F6EA-E435-49FC-9CB6-EC21A539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spolzovanii_byulletenej_dlya_provedeniya_testirovaniya_koib_2010_i_tren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использовании бюллетеней для проведения тестирования КОИБ-2010 и тренировки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2022-08-06T00:22:00Z</dcterms:created>
  <dcterms:modified xsi:type="dcterms:W3CDTF">2022-08-06T00:22:00Z</dcterms:modified>
</cp:coreProperties>
</file>