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61F">
      <w:pPr>
        <w:pStyle w:val="1"/>
        <w:rPr>
          <w:rFonts w:eastAsia="Times New Roman"/>
        </w:rPr>
      </w:pPr>
      <w:r>
        <w:rPr>
          <w:rFonts w:eastAsia="Times New Roman"/>
        </w:rPr>
        <w:t>Акт о ремонте земляного полотна</w:t>
      </w:r>
    </w:p>
    <w:p w:rsidR="00000000" w:rsidRDefault="0080661F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80661F">
      <w:pPr>
        <w:pStyle w:val="HTML"/>
      </w:pPr>
      <w:r>
        <w:t xml:space="preserve">                                    АКТ</w:t>
      </w:r>
    </w:p>
    <w:p w:rsidR="00000000" w:rsidRDefault="0080661F">
      <w:pPr>
        <w:pStyle w:val="HTML"/>
      </w:pPr>
      <w:r>
        <w:t xml:space="preserve">о ремонте земляного полотна  </w:t>
      </w:r>
      <w:r>
        <w:rPr>
          <w:vertAlign w:val="superscript"/>
        </w:rPr>
        <w:t>1</w:t>
      </w:r>
    </w:p>
    <w:p w:rsidR="00000000" w:rsidRDefault="0080661F">
      <w:pPr>
        <w:pStyle w:val="HTML"/>
      </w:pPr>
    </w:p>
    <w:p w:rsidR="00000000" w:rsidRDefault="0080661F">
      <w:pPr>
        <w:pStyle w:val="HTML"/>
      </w:pPr>
      <w:r>
        <w:t>Настоящий акт составлен о том, что на _________ пути перегона _________</w:t>
      </w:r>
    </w:p>
    <w:p w:rsidR="00000000" w:rsidRDefault="0080661F">
      <w:pPr>
        <w:pStyle w:val="HTML"/>
      </w:pPr>
      <w:r>
        <w:t>выполнены работы:</w:t>
      </w:r>
    </w:p>
    <w:p w:rsidR="00000000" w:rsidRDefault="0080661F">
      <w:pPr>
        <w:pStyle w:val="HTML"/>
      </w:pPr>
      <w:r>
        <w:t>досыпка откосов насыпи - на ________ км от ПК ___+____ до ПК ____+____;</w:t>
      </w:r>
    </w:p>
    <w:p w:rsidR="00000000" w:rsidRDefault="0080661F">
      <w:pPr>
        <w:pStyle w:val="HTML"/>
      </w:pPr>
      <w:r>
        <w:t>срезка обочин - на __________ км от ПК ____+____ до ПК ____+____;</w:t>
      </w:r>
    </w:p>
    <w:p w:rsidR="00000000" w:rsidRDefault="0080661F">
      <w:pPr>
        <w:pStyle w:val="HTML"/>
      </w:pPr>
      <w:r>
        <w:t>нарезка:</w:t>
      </w:r>
    </w:p>
    <w:p w:rsidR="00000000" w:rsidRDefault="0080661F">
      <w:pPr>
        <w:pStyle w:val="HTML"/>
      </w:pPr>
      <w:r>
        <w:t>кюветов - на ______</w:t>
      </w:r>
      <w:r>
        <w:t>____ км от ПК ____+____ до ПК ____+____;</w:t>
      </w:r>
    </w:p>
    <w:p w:rsidR="00000000" w:rsidRDefault="0080661F">
      <w:pPr>
        <w:pStyle w:val="HTML"/>
      </w:pPr>
      <w:r>
        <w:t>нагорных каналов - на __________ км от ПК ____+____ до ПК ____+____;</w:t>
      </w:r>
    </w:p>
    <w:p w:rsidR="00000000" w:rsidRDefault="0080661F">
      <w:pPr>
        <w:pStyle w:val="HTML"/>
      </w:pPr>
      <w:r>
        <w:t>водоотводных канав - на ____________ км от ПК ____+___ до ПК ____+____;</w:t>
      </w:r>
    </w:p>
    <w:p w:rsidR="00000000" w:rsidRDefault="0080661F">
      <w:pPr>
        <w:pStyle w:val="HTML"/>
      </w:pPr>
      <w:r>
        <w:t>очистка и профилирование водоотводов - на __________ км от ПК ____+____</w:t>
      </w:r>
    </w:p>
    <w:p w:rsidR="00000000" w:rsidRDefault="0080661F">
      <w:pPr>
        <w:pStyle w:val="HTML"/>
      </w:pPr>
      <w:r>
        <w:t>до</w:t>
      </w:r>
      <w:r>
        <w:t xml:space="preserve"> ПК ____+____</w:t>
      </w:r>
    </w:p>
    <w:p w:rsidR="00000000" w:rsidRDefault="0080661F">
      <w:pPr>
        <w:pStyle w:val="HTML"/>
      </w:pPr>
      <w:r>
        <w:t>другие виды работ.</w:t>
      </w:r>
    </w:p>
    <w:p w:rsidR="00000000" w:rsidRDefault="0080661F">
      <w:pPr>
        <w:pStyle w:val="HTML"/>
      </w:pPr>
      <w:r>
        <w:t>Нормируемые  поперечные  уклоны  основной  площадки  земляного  полотна</w:t>
      </w:r>
    </w:p>
    <w:p w:rsidR="00000000" w:rsidRDefault="0080661F">
      <w:pPr>
        <w:pStyle w:val="HTML"/>
      </w:pPr>
      <w:r>
        <w:t>нарушены на участках:</w:t>
      </w:r>
    </w:p>
    <w:p w:rsidR="00000000" w:rsidRDefault="0080661F">
      <w:pPr>
        <w:pStyle w:val="HTML"/>
      </w:pPr>
      <w:r>
        <w:t>______ км от ПК ____+____ до ПК ____+____,</w:t>
      </w:r>
    </w:p>
    <w:p w:rsidR="00000000" w:rsidRDefault="0080661F">
      <w:pPr>
        <w:pStyle w:val="HTML"/>
      </w:pPr>
      <w:r>
        <w:t>______ км от ПК ____+____ до ПК ____+____,</w:t>
      </w:r>
    </w:p>
    <w:p w:rsidR="00000000" w:rsidRDefault="0080661F">
      <w:pPr>
        <w:pStyle w:val="HTML"/>
      </w:pPr>
      <w:r>
        <w:t>______ км от ПК ____+____ до ПК ____+____,</w:t>
      </w:r>
    </w:p>
    <w:p w:rsidR="00000000" w:rsidRDefault="0080661F">
      <w:pPr>
        <w:pStyle w:val="HTML"/>
      </w:pPr>
      <w:r>
        <w:t>______ км от ПК ____+____ до ПК ____+____.</w:t>
      </w:r>
    </w:p>
    <w:p w:rsidR="00000000" w:rsidRDefault="0080661F">
      <w:pPr>
        <w:pStyle w:val="HTML"/>
      </w:pPr>
    </w:p>
    <w:p w:rsidR="00000000" w:rsidRDefault="0080661F">
      <w:pPr>
        <w:pStyle w:val="HTML"/>
      </w:pPr>
      <w:r>
        <w:t>Начальник ПМС ______________________________</w:t>
      </w:r>
    </w:p>
    <w:p w:rsidR="00000000" w:rsidRDefault="0080661F">
      <w:pPr>
        <w:pStyle w:val="HTML"/>
      </w:pPr>
      <w:r>
        <w:t>(подпись)</w:t>
      </w:r>
    </w:p>
    <w:p w:rsidR="00000000" w:rsidRDefault="0080661F">
      <w:pPr>
        <w:pStyle w:val="HTML"/>
      </w:pPr>
      <w:r>
        <w:t>Начальник дистанции пути ___________________</w:t>
      </w:r>
    </w:p>
    <w:p w:rsidR="00000000" w:rsidRDefault="0080661F">
      <w:pPr>
        <w:pStyle w:val="HTML"/>
      </w:pPr>
      <w:r>
        <w:t>(подпись)</w:t>
      </w:r>
    </w:p>
    <w:p w:rsidR="00000000" w:rsidRDefault="0080661F">
      <w:pPr>
        <w:pStyle w:val="sel"/>
        <w:divId w:val="409431525"/>
      </w:pPr>
      <w:r>
        <w:t>1 К акту прилагаются поперечные профили, исполненные через каждые 100 м.</w:t>
      </w:r>
    </w:p>
    <w:p w:rsidR="00000000" w:rsidRDefault="0080661F">
      <w:pPr>
        <w:pStyle w:val="right"/>
      </w:pPr>
      <w:r>
        <w:t>Источник - Распоряжение ОАО "РЖД" от 18.01.2013 № 75р</w:t>
      </w:r>
    </w:p>
    <w:p w:rsidR="00000000" w:rsidRDefault="00806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порядокправа.рф/obrazecy/akt_o_remonte_zemlyanogo_polotna.htm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1F"/>
    <w:rsid w:val="0080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745F5-EA56-4C54-A812-AACC8F09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43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monte_zemlyanogo_polot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ремонте земляного полотна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