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2CA9">
      <w:pPr>
        <w:pStyle w:val="1"/>
        <w:rPr>
          <w:rFonts w:eastAsia="Times New Roman"/>
        </w:rPr>
      </w:pPr>
      <w:r>
        <w:rPr>
          <w:rFonts w:eastAsia="Times New Roman"/>
        </w:rPr>
        <w:t>Акт о проведении контроля за игровыми автоматами с денежным выигрышем</w:t>
      </w:r>
    </w:p>
    <w:p w:rsidR="00000000" w:rsidRDefault="00A42CA9">
      <w:pPr>
        <w:pStyle w:val="right"/>
      </w:pPr>
      <w:r>
        <w:t xml:space="preserve">Приложение 10 к Правилам проведения испытаний игровых автоматов с </w:t>
      </w:r>
      <w:r>
        <w:t>денежным выигрышем с целью утверждения типа и контроля за их соответствием утвержденному типу (в ред. Приказа Минпромэнерго РФ от 22.02.2008 N 68)</w:t>
      </w:r>
    </w:p>
    <w:p w:rsidR="00000000" w:rsidRDefault="00A42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CA9">
      <w:pPr>
        <w:pStyle w:val="HTML"/>
      </w:pPr>
      <w:r>
        <w:t xml:space="preserve">       _____________________________________________________</w:t>
      </w:r>
    </w:p>
    <w:p w:rsidR="00000000" w:rsidRDefault="00A42CA9">
      <w:pPr>
        <w:pStyle w:val="HTML"/>
      </w:pPr>
      <w:r>
        <w:t>(наименование Центра испытаний игровых автомато</w:t>
      </w:r>
      <w:r>
        <w:t>в)</w:t>
      </w:r>
    </w:p>
    <w:p w:rsidR="00000000" w:rsidRDefault="00A42CA9">
      <w:pPr>
        <w:pStyle w:val="HTML"/>
      </w:pPr>
    </w:p>
    <w:p w:rsidR="00000000" w:rsidRDefault="00A42CA9">
      <w:pPr>
        <w:pStyle w:val="HTML"/>
      </w:pPr>
      <w:r>
        <w:t>АКТ</w:t>
      </w:r>
    </w:p>
    <w:p w:rsidR="00000000" w:rsidRDefault="00A42CA9">
      <w:pPr>
        <w:pStyle w:val="HTML"/>
      </w:pPr>
      <w:r>
        <w:t>О ПРОВЕДЕНИИ КОНТРОЛЯ ЗА ИГРОВЫМИ АВТОМАТАМИ</w:t>
      </w:r>
    </w:p>
    <w:p w:rsidR="00000000" w:rsidRDefault="00A42CA9">
      <w:pPr>
        <w:pStyle w:val="HTML"/>
      </w:pPr>
      <w:r>
        <w:t>С ДЕНЕЖНЫМ ВЫИГРЫШЕМ</w:t>
      </w:r>
    </w:p>
    <w:p w:rsidR="00000000" w:rsidRDefault="00A42CA9">
      <w:pPr>
        <w:pStyle w:val="HTML"/>
      </w:pPr>
    </w:p>
    <w:p w:rsidR="00000000" w:rsidRDefault="00A42CA9">
      <w:pPr>
        <w:pStyle w:val="HTML"/>
      </w:pPr>
      <w:r>
        <w:t>N</w:t>
      </w:r>
    </w:p>
    <w:p w:rsidR="00000000" w:rsidRDefault="00A42CA9">
      <w:pPr>
        <w:pStyle w:val="HTML"/>
      </w:pPr>
    </w:p>
    <w:p w:rsidR="00000000" w:rsidRDefault="00A42CA9">
      <w:pPr>
        <w:pStyle w:val="HTML"/>
      </w:pPr>
      <w:r>
        <w:t>Игровой автомат ______________________________________________</w:t>
      </w:r>
    </w:p>
    <w:p w:rsidR="00000000" w:rsidRDefault="00A42CA9">
      <w:pPr>
        <w:pStyle w:val="HTML"/>
      </w:pPr>
      <w:r>
        <w:t>(наименование, тип)</w:t>
      </w:r>
    </w:p>
    <w:p w:rsidR="00000000" w:rsidRDefault="00A42CA9">
      <w:pPr>
        <w:pStyle w:val="HTML"/>
      </w:pPr>
      <w:r>
        <w:t>Номер сертификата об утверждении типа ________________________</w:t>
      </w:r>
    </w:p>
    <w:p w:rsidR="00000000" w:rsidRDefault="00A42CA9">
      <w:pPr>
        <w:pStyle w:val="HTML"/>
      </w:pPr>
      <w:r>
        <w:t>Заводской номер ______________ п</w:t>
      </w:r>
      <w:r>
        <w:t>ринадлежащий _________________</w:t>
      </w:r>
    </w:p>
    <w:p w:rsidR="00000000" w:rsidRDefault="00A42CA9">
      <w:pPr>
        <w:pStyle w:val="HTML"/>
      </w:pPr>
      <w:r>
        <w:t>(наименование,</w:t>
      </w:r>
    </w:p>
    <w:p w:rsidR="00000000" w:rsidRDefault="00A42CA9">
      <w:pPr>
        <w:pStyle w:val="HTML"/>
      </w:pPr>
      <w:r>
        <w:t>__________________________________________________________________</w:t>
      </w:r>
    </w:p>
    <w:p w:rsidR="00000000" w:rsidRDefault="00A42CA9">
      <w:pPr>
        <w:pStyle w:val="HTML"/>
      </w:pPr>
      <w:r>
        <w:t>адрес юридического лица - владельца игрового автомата)</w:t>
      </w:r>
    </w:p>
    <w:p w:rsidR="00000000" w:rsidRDefault="00A42CA9">
      <w:pPr>
        <w:pStyle w:val="HTML"/>
      </w:pPr>
      <w:r>
        <w:t>прошел контроль.</w:t>
      </w:r>
    </w:p>
    <w:p w:rsidR="00000000" w:rsidRDefault="00A42CA9">
      <w:pPr>
        <w:pStyle w:val="HTML"/>
      </w:pPr>
      <w:r>
        <w:t>Установлены следующие идентификационные признаки:</w:t>
      </w:r>
    </w:p>
    <w:p w:rsidR="00000000" w:rsidRDefault="00A42CA9">
      <w:pPr>
        <w:pStyle w:val="HTML"/>
      </w:pPr>
    </w:p>
    <w:p w:rsidR="00000000" w:rsidRDefault="00A42CA9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A42CA9">
      <w:pPr>
        <w:pStyle w:val="HTML"/>
      </w:pPr>
      <w:r>
        <w:t>¦Номер¦Наименование¦   Номер версии   ¦   Номер версии   ¦ Технологически ¦</w:t>
      </w:r>
    </w:p>
    <w:p w:rsidR="00000000" w:rsidRDefault="00A42CA9">
      <w:pPr>
        <w:pStyle w:val="HTML"/>
      </w:pPr>
      <w:r>
        <w:t>¦ п/п ¦  игровой   ¦(идентификационный¦(идентификационный¦   заложенный   ¦</w:t>
      </w:r>
    </w:p>
    <w:p w:rsidR="00000000" w:rsidRDefault="00A42CA9">
      <w:pPr>
        <w:pStyle w:val="HTML"/>
      </w:pPr>
      <w:r>
        <w:t>¦     ¦ программы  ¦  номер) игровой  ¦номер) ко</w:t>
      </w:r>
      <w:r>
        <w:t>мпонента ¦средний процент ¦</w:t>
      </w:r>
    </w:p>
    <w:p w:rsidR="00000000" w:rsidRDefault="00A42CA9">
      <w:pPr>
        <w:pStyle w:val="HTML"/>
      </w:pPr>
      <w:r>
        <w:t>¦     ¦            ¦     программы    ¦игровой программы ¦    выигрыша    ¦</w:t>
      </w:r>
    </w:p>
    <w:p w:rsidR="00000000" w:rsidRDefault="00A42CA9">
      <w:pPr>
        <w:pStyle w:val="HTML"/>
      </w:pPr>
      <w:r>
        <w:t>+-----+------------+------------------+------------------+----------------+</w:t>
      </w:r>
    </w:p>
    <w:p w:rsidR="00000000" w:rsidRDefault="00A42CA9">
      <w:pPr>
        <w:pStyle w:val="HTML"/>
      </w:pPr>
      <w:r>
        <w:t>¦     ¦            ¦                  ¦                  ¦                ¦</w:t>
      </w:r>
    </w:p>
    <w:p w:rsidR="00000000" w:rsidRDefault="00A42CA9">
      <w:pPr>
        <w:pStyle w:val="HTML"/>
      </w:pPr>
      <w:r>
        <w:t>+-----+------------+------------------+------------------+----------------+</w:t>
      </w:r>
    </w:p>
    <w:p w:rsidR="00000000" w:rsidRDefault="00A42CA9">
      <w:pPr>
        <w:pStyle w:val="HTML"/>
      </w:pPr>
      <w:r>
        <w:t>¦     ¦            ¦                  ¦                  ¦                ¦</w:t>
      </w:r>
    </w:p>
    <w:p w:rsidR="00000000" w:rsidRDefault="00A42CA9">
      <w:pPr>
        <w:pStyle w:val="HTML"/>
      </w:pPr>
      <w:r>
        <w:t>+-----+------------+------------------+------------------+----------------+</w:t>
      </w:r>
    </w:p>
    <w:p w:rsidR="00000000" w:rsidRDefault="00A42CA9">
      <w:pPr>
        <w:pStyle w:val="HTML"/>
      </w:pPr>
      <w:r>
        <w:t xml:space="preserve">¦     ¦            ¦       </w:t>
      </w:r>
      <w:r>
        <w:t xml:space="preserve">           ¦                  ¦                ¦</w:t>
      </w:r>
    </w:p>
    <w:p w:rsidR="00000000" w:rsidRDefault="00A42CA9">
      <w:pPr>
        <w:pStyle w:val="HTML"/>
      </w:pPr>
      <w:r>
        <w:t>+-----+------------+------------------+------------------+----------------+</w:t>
      </w:r>
    </w:p>
    <w:p w:rsidR="00000000" w:rsidRDefault="00A42CA9">
      <w:pPr>
        <w:pStyle w:val="HTML"/>
      </w:pPr>
      <w:r>
        <w:t>¦     ¦            ¦                  ¦                  ¦                ¦</w:t>
      </w:r>
    </w:p>
    <w:p w:rsidR="00000000" w:rsidRDefault="00A42CA9">
      <w:pPr>
        <w:pStyle w:val="HTML"/>
      </w:pPr>
      <w:r>
        <w:t>------+------------+------------------+----------------</w:t>
      </w:r>
      <w:r>
        <w:t>--+-----------------</w:t>
      </w:r>
    </w:p>
    <w:p w:rsidR="00000000" w:rsidRDefault="00A42CA9">
      <w:pPr>
        <w:pStyle w:val="HTML"/>
      </w:pPr>
    </w:p>
    <w:p w:rsidR="00000000" w:rsidRDefault="00A42CA9">
      <w:pPr>
        <w:pStyle w:val="HTML"/>
      </w:pPr>
      <w:r>
        <w:t>Результаты ______________________________________________ контроля</w:t>
      </w:r>
    </w:p>
    <w:p w:rsidR="00000000" w:rsidRDefault="00A42CA9">
      <w:pPr>
        <w:pStyle w:val="HTML"/>
      </w:pPr>
      <w:r>
        <w:t>(первичного, периодического, внеочередного)</w:t>
      </w:r>
    </w:p>
    <w:p w:rsidR="00000000" w:rsidRDefault="00A42CA9">
      <w:pPr>
        <w:pStyle w:val="HTML"/>
      </w:pPr>
      <w:r>
        <w:t>признаны    положительными.  В   игровом   автомате    отсутствуют</w:t>
      </w:r>
    </w:p>
    <w:p w:rsidR="00000000" w:rsidRDefault="00A42CA9">
      <w:pPr>
        <w:pStyle w:val="HTML"/>
      </w:pPr>
      <w:r>
        <w:t xml:space="preserve">недекларированные  возможности  по  изменению  процента </w:t>
      </w:r>
      <w:r>
        <w:t xml:space="preserve"> выигрыша.</w:t>
      </w:r>
    </w:p>
    <w:p w:rsidR="00000000" w:rsidRDefault="00A42CA9">
      <w:pPr>
        <w:pStyle w:val="HTML"/>
      </w:pPr>
      <w:r>
        <w:t>Игровой автомат пригоден к применению.</w:t>
      </w:r>
    </w:p>
    <w:p w:rsidR="00000000" w:rsidRDefault="00A42CA9">
      <w:pPr>
        <w:pStyle w:val="HTML"/>
      </w:pPr>
    </w:p>
    <w:p w:rsidR="00000000" w:rsidRDefault="00A42CA9">
      <w:pPr>
        <w:pStyle w:val="HTML"/>
      </w:pPr>
      <w:r>
        <w:t>Клеймо N _________ нанесено на     Клеймо N _________ нанесено на</w:t>
      </w:r>
    </w:p>
    <w:p w:rsidR="00000000" w:rsidRDefault="00A42CA9">
      <w:pPr>
        <w:pStyle w:val="HTML"/>
      </w:pPr>
      <w:r>
        <w:t>Клеймо N _________ нанесено на     Клеймо N _________ нанесено на</w:t>
      </w:r>
    </w:p>
    <w:p w:rsidR="00000000" w:rsidRDefault="00A42CA9">
      <w:pPr>
        <w:pStyle w:val="HTML"/>
      </w:pPr>
      <w:r>
        <w:t>Клеймо N _________ нанесено на     Клеймо N _________ нанесено на</w:t>
      </w:r>
    </w:p>
    <w:p w:rsidR="00000000" w:rsidRDefault="00A42CA9">
      <w:pPr>
        <w:pStyle w:val="HTML"/>
      </w:pPr>
      <w:r>
        <w:t xml:space="preserve">Клеймо </w:t>
      </w:r>
      <w:r>
        <w:t>N _________ нанесено на     Клеймо N _________ нанесено на</w:t>
      </w:r>
    </w:p>
    <w:p w:rsidR="00000000" w:rsidRDefault="00A42CA9">
      <w:pPr>
        <w:pStyle w:val="HTML"/>
      </w:pPr>
    </w:p>
    <w:p w:rsidR="00000000" w:rsidRDefault="00A42CA9">
      <w:pPr>
        <w:pStyle w:val="HTML"/>
      </w:pPr>
      <w:r>
        <w:t>Контролер ________________________  _____________________________</w:t>
      </w:r>
    </w:p>
    <w:p w:rsidR="00000000" w:rsidRDefault="00A42CA9">
      <w:pPr>
        <w:pStyle w:val="HTML"/>
      </w:pPr>
      <w:r>
        <w:t>(наименование ЦИ ИА)    (подпись) (инициалы, фамилия)</w:t>
      </w:r>
    </w:p>
    <w:p w:rsidR="00000000" w:rsidRDefault="00A42CA9">
      <w:pPr>
        <w:pStyle w:val="HTML"/>
      </w:pPr>
      <w:r>
        <w:t>Директор  ________________________  _____________________________</w:t>
      </w:r>
    </w:p>
    <w:p w:rsidR="00000000" w:rsidRDefault="00A42CA9">
      <w:pPr>
        <w:pStyle w:val="HTML"/>
      </w:pPr>
      <w:r>
        <w:t>(наименова</w:t>
      </w:r>
      <w:r>
        <w:t>ние ЦИ ИА)    (подпись) (инициалы, фамилия)</w:t>
      </w:r>
    </w:p>
    <w:p w:rsidR="00000000" w:rsidRDefault="00A42CA9">
      <w:pPr>
        <w:pStyle w:val="HTML"/>
      </w:pPr>
    </w:p>
    <w:p w:rsidR="00000000" w:rsidRDefault="00A42CA9">
      <w:pPr>
        <w:pStyle w:val="HTML"/>
      </w:pPr>
      <w:r>
        <w:lastRenderedPageBreak/>
        <w:t>"__" _________ 20__ г.         М.П.</w:t>
      </w:r>
    </w:p>
    <w:p w:rsidR="00000000" w:rsidRDefault="00A42C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2CA9">
      <w:pPr>
        <w:pStyle w:val="right"/>
      </w:pPr>
      <w:r>
        <w:t>Источник - Приказ Госстандарта России от 24.01.2000 № 22 (с изменениями и дополнениями на 2008 год)</w:t>
      </w:r>
    </w:p>
    <w:p w:rsidR="00000000" w:rsidRDefault="00A42C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https://порядокправа.рф/obrazecy/akt_o_provedenii_kontr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olya_za_igrovymi_avtomatami_s_denezhnym_vyigryshem.htm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CA9"/>
    <w:rsid w:val="00A42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9E94A2-05FE-470A-A1AC-39276D28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ovedenii_kontrolya_za_igrovymi_avtomatami_s_denezhnym_vyigrysh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2741</Characters>
  <Application>Microsoft Office Word</Application>
  <DocSecurity>0</DocSecurity>
  <Lines>22</Lines>
  <Paragraphs>6</Paragraphs>
  <ScaleCrop>false</ScaleCrop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проведении контроля за игровыми автоматами с денежным выигрышем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2022-08-05T23:31:00Z</dcterms:created>
  <dcterms:modified xsi:type="dcterms:W3CDTF">2022-08-05T23:31:00Z</dcterms:modified>
</cp:coreProperties>
</file>