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10A">
      <w:pPr>
        <w:pStyle w:val="1"/>
        <w:rPr>
          <w:rFonts w:eastAsia="Times New Roman"/>
        </w:rPr>
      </w:pPr>
      <w:r>
        <w:rPr>
          <w:rFonts w:eastAsia="Times New Roman"/>
        </w:rPr>
        <w:t>Акт на проверку сварочно-технологических свойств электродов. Форма № П27.7</w:t>
      </w:r>
    </w:p>
    <w:p w:rsidR="00000000" w:rsidRDefault="0050110A">
      <w:pPr>
        <w:pStyle w:val="right"/>
      </w:pPr>
      <w:r>
        <w:t xml:space="preserve">Приложение к Приказу Минэнерго РФ от 02.07.2001 N 197 </w:t>
      </w:r>
    </w:p>
    <w:p w:rsidR="00000000" w:rsidRDefault="0050110A">
      <w:pPr>
        <w:pStyle w:val="right"/>
      </w:pPr>
      <w:r>
        <w:t>Форма П27.7</w:t>
      </w:r>
    </w:p>
    <w:p w:rsidR="00000000" w:rsidRDefault="00501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10A">
      <w:pPr>
        <w:pStyle w:val="HTML"/>
      </w:pPr>
      <w:r>
        <w:t>Электростанция ___________________________________________________</w:t>
      </w:r>
    </w:p>
    <w:p w:rsidR="00000000" w:rsidRDefault="0050110A">
      <w:pPr>
        <w:pStyle w:val="HTML"/>
      </w:pPr>
      <w:r>
        <w:t>Энергоблок (котел, турбина) N ____________________________________</w:t>
      </w:r>
    </w:p>
    <w:p w:rsidR="00000000" w:rsidRDefault="0050110A">
      <w:pPr>
        <w:pStyle w:val="HTML"/>
      </w:pPr>
      <w:r>
        <w:t>Монтажная (ремонтная) организация ________________________________</w:t>
      </w:r>
    </w:p>
    <w:p w:rsidR="00000000" w:rsidRDefault="0050110A">
      <w:pPr>
        <w:pStyle w:val="HTML"/>
      </w:pPr>
    </w:p>
    <w:p w:rsidR="00000000" w:rsidRDefault="0050110A">
      <w:pPr>
        <w:pStyle w:val="HTML"/>
      </w:pPr>
      <w:r>
        <w:t>АКТ N ________</w:t>
      </w:r>
    </w:p>
    <w:p w:rsidR="00000000" w:rsidRDefault="0050110A">
      <w:pPr>
        <w:pStyle w:val="HTML"/>
      </w:pPr>
      <w:r>
        <w:t>на проверку сварочно-технологических</w:t>
      </w:r>
    </w:p>
    <w:p w:rsidR="00000000" w:rsidRDefault="0050110A">
      <w:pPr>
        <w:pStyle w:val="HTML"/>
      </w:pPr>
      <w:r>
        <w:t>св</w:t>
      </w:r>
      <w:r>
        <w:t>ойств электродов</w:t>
      </w:r>
    </w:p>
    <w:p w:rsidR="00000000" w:rsidRDefault="0050110A">
      <w:pPr>
        <w:pStyle w:val="HTML"/>
      </w:pPr>
    </w:p>
    <w:p w:rsidR="00000000" w:rsidRDefault="0050110A">
      <w:pPr>
        <w:pStyle w:val="HTML"/>
      </w:pPr>
      <w:r>
        <w:t>"__" ____________ 200_ г.</w:t>
      </w:r>
    </w:p>
    <w:p w:rsidR="00000000" w:rsidRDefault="0050110A">
      <w:pPr>
        <w:pStyle w:val="HTML"/>
      </w:pPr>
    </w:p>
    <w:p w:rsidR="00000000" w:rsidRDefault="0050110A">
      <w:pPr>
        <w:pStyle w:val="HTML"/>
      </w:pPr>
      <w:r>
        <w:t>Мы, нижеподписавшиеся, руководитель сварочных работ __________</w:t>
      </w:r>
    </w:p>
    <w:p w:rsidR="00000000" w:rsidRDefault="0050110A">
      <w:pPr>
        <w:pStyle w:val="HTML"/>
      </w:pPr>
      <w:r>
        <w:t>(фамилия,</w:t>
      </w:r>
    </w:p>
    <w:p w:rsidR="00000000" w:rsidRDefault="0050110A">
      <w:pPr>
        <w:pStyle w:val="HTML"/>
      </w:pPr>
      <w:r>
        <w:t>_________________ и аттестованный сварщик ________________________</w:t>
      </w:r>
    </w:p>
    <w:p w:rsidR="00000000" w:rsidRDefault="0050110A">
      <w:pPr>
        <w:pStyle w:val="HTML"/>
      </w:pPr>
      <w:r>
        <w:t>инициалы)                               (фамилия, инициалы)</w:t>
      </w:r>
    </w:p>
    <w:p w:rsidR="00000000" w:rsidRDefault="0050110A">
      <w:pPr>
        <w:pStyle w:val="HTML"/>
      </w:pPr>
      <w:r>
        <w:t xml:space="preserve">составили  </w:t>
      </w:r>
      <w:r>
        <w:t xml:space="preserve"> настоящий   акт   в том, что нами произведена проверка</w:t>
      </w:r>
    </w:p>
    <w:p w:rsidR="00000000" w:rsidRDefault="0050110A">
      <w:pPr>
        <w:pStyle w:val="HTML"/>
      </w:pPr>
      <w:r>
        <w:t>сварочно-технологических свойств электродов марки ________________</w:t>
      </w:r>
    </w:p>
    <w:p w:rsidR="00000000" w:rsidRDefault="0050110A">
      <w:pPr>
        <w:pStyle w:val="HTML"/>
      </w:pPr>
      <w:r>
        <w:t>диаметром _____ мм, партии No. _________. Сварочно-технологические</w:t>
      </w:r>
    </w:p>
    <w:p w:rsidR="00000000" w:rsidRDefault="0050110A">
      <w:pPr>
        <w:pStyle w:val="HTML"/>
      </w:pPr>
      <w:r>
        <w:t>свойства   электродов   проверялись   путем:   сварки в потолочном</w:t>
      </w:r>
    </w:p>
    <w:p w:rsidR="00000000" w:rsidRDefault="0050110A">
      <w:pPr>
        <w:pStyle w:val="HTML"/>
      </w:pPr>
      <w:r>
        <w:t>положении таврового соединения пластин (погонов) толщиной _____ мм</w:t>
      </w:r>
    </w:p>
    <w:p w:rsidR="00000000" w:rsidRDefault="0050110A">
      <w:pPr>
        <w:pStyle w:val="HTML"/>
      </w:pPr>
      <w:r>
        <w:t>из стали марки _______________; сварки вертикального неповоротного</w:t>
      </w:r>
    </w:p>
    <w:p w:rsidR="00000000" w:rsidRDefault="0050110A">
      <w:pPr>
        <w:pStyle w:val="HTML"/>
      </w:pPr>
      <w:r>
        <w:t>стыка труб (потолочного участка труб) диаметром ___________ мм при</w:t>
      </w:r>
    </w:p>
    <w:p w:rsidR="00000000" w:rsidRDefault="0050110A">
      <w:pPr>
        <w:pStyle w:val="HTML"/>
      </w:pPr>
      <w:r>
        <w:t>толщине стенки _______ мм из стали марки _____________</w:t>
      </w:r>
      <w:r>
        <w:t>__ (ненужное</w:t>
      </w:r>
    </w:p>
    <w:p w:rsidR="00000000" w:rsidRDefault="0050110A">
      <w:pPr>
        <w:pStyle w:val="HTML"/>
      </w:pPr>
      <w:r>
        <w:t>зачеркнуть).</w:t>
      </w:r>
    </w:p>
    <w:p w:rsidR="00000000" w:rsidRDefault="0050110A">
      <w:pPr>
        <w:pStyle w:val="HTML"/>
      </w:pPr>
      <w:r>
        <w:t>Электроды    по      сварочно-технологическим    свойствам   в</w:t>
      </w:r>
    </w:p>
    <w:p w:rsidR="00000000" w:rsidRDefault="0050110A">
      <w:pPr>
        <w:pStyle w:val="HTML"/>
      </w:pPr>
      <w:r>
        <w:t>соответствии с требованиями ГОСТ 9466 признаны годными для  сварки</w:t>
      </w:r>
    </w:p>
    <w:p w:rsidR="00000000" w:rsidRDefault="0050110A">
      <w:pPr>
        <w:pStyle w:val="HTML"/>
      </w:pPr>
      <w:r>
        <w:t>ответственных изделий.</w:t>
      </w:r>
    </w:p>
    <w:p w:rsidR="00000000" w:rsidRDefault="0050110A">
      <w:pPr>
        <w:pStyle w:val="HTML"/>
      </w:pPr>
    </w:p>
    <w:p w:rsidR="00000000" w:rsidRDefault="0050110A">
      <w:pPr>
        <w:pStyle w:val="HTML"/>
      </w:pPr>
      <w:r>
        <w:t>Подписи:</w:t>
      </w:r>
    </w:p>
    <w:p w:rsidR="00000000" w:rsidRDefault="00501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10A">
      <w:pPr>
        <w:pStyle w:val="right"/>
      </w:pPr>
      <w:r>
        <w:t>Источник - Приказ Минэнерго РФ от 02.07.2001 № 197</w:t>
      </w:r>
    </w:p>
    <w:p w:rsidR="00000000" w:rsidRDefault="005011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https://порядокправа.рф/obrazecy/akt_na_proverku_svarochno_texnologicheskix_svojstv_elektrodov_forma_n_p277.htm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0A"/>
    <w:rsid w:val="0050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13812-8BB6-42B8-91BB-AFF6EE25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roverku_svarochno_texnologicheskix_svojstv_elektrodov_forma_n_p27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проверку сварочно-технологических свойств электродов. Форма № П27.7 -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2022-08-05T22:40:00Z</dcterms:created>
  <dcterms:modified xsi:type="dcterms:W3CDTF">2022-08-05T22:40:00Z</dcterms:modified>
</cp:coreProperties>
</file>