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BCF">
      <w:pPr>
        <w:pStyle w:val="1"/>
        <w:rPr>
          <w:rFonts w:eastAsia="Times New Roman"/>
        </w:rPr>
      </w:pPr>
      <w:r>
        <w:rPr>
          <w:rFonts w:eastAsia="Times New Roman"/>
        </w:rPr>
        <w:t>Акт миграций и перезаписей электронных документов в архиве мирового судьи Московской области</w:t>
      </w:r>
    </w:p>
    <w:p w:rsidR="00000000" w:rsidRDefault="00D06BCF">
      <w:pPr>
        <w:pStyle w:val="right"/>
      </w:pPr>
      <w:r>
        <w:t>Приложение 20 к Инструкции по организации работы архива мирового судьи Московской области</w:t>
      </w:r>
    </w:p>
    <w:p w:rsidR="00000000" w:rsidRDefault="00D06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BCF">
      <w:pPr>
        <w:pStyle w:val="3"/>
        <w:rPr>
          <w:rFonts w:eastAsia="Times New Roman"/>
        </w:rPr>
      </w:pPr>
      <w:r>
        <w:rPr>
          <w:rFonts w:eastAsia="Times New Roman"/>
        </w:rPr>
        <w:t>АКТ МИГРАЦИЙ И ПЕРЕЗАПИСЕЙ ЭД</w:t>
      </w:r>
    </w:p>
    <w:p w:rsidR="00000000" w:rsidRDefault="00D06BCF">
      <w:pPr>
        <w:pStyle w:val="HTML"/>
      </w:pPr>
      <w:r>
        <w:t>Наименование участка мирового                  УТВЕРЖДАЮ</w:t>
      </w:r>
    </w:p>
    <w:p w:rsidR="00000000" w:rsidRDefault="00D06BCF">
      <w:pPr>
        <w:pStyle w:val="HTML"/>
      </w:pPr>
      <w:r>
        <w:t>судьи</w:t>
      </w:r>
    </w:p>
    <w:p w:rsidR="00000000" w:rsidRDefault="00D06BCF">
      <w:pPr>
        <w:pStyle w:val="HTML"/>
      </w:pPr>
      <w:r>
        <w:t>Мировой судья</w:t>
      </w:r>
    </w:p>
    <w:p w:rsidR="00000000" w:rsidRDefault="00D06BCF">
      <w:pPr>
        <w:pStyle w:val="HTML"/>
      </w:pPr>
      <w:r>
        <w:t>Акт</w:t>
      </w:r>
    </w:p>
    <w:p w:rsidR="00000000" w:rsidRDefault="00D06BCF">
      <w:pPr>
        <w:pStyle w:val="HTML"/>
      </w:pPr>
      <w:r>
        <w:t>________ N ____________                        Подпись          Расшифровка</w:t>
      </w:r>
    </w:p>
    <w:p w:rsidR="00000000" w:rsidRDefault="00D06BCF">
      <w:pPr>
        <w:pStyle w:val="HTML"/>
      </w:pPr>
      <w:r>
        <w:t>_______________________                                         подписи</w:t>
      </w:r>
    </w:p>
    <w:p w:rsidR="00000000" w:rsidRDefault="00D06BCF">
      <w:pPr>
        <w:pStyle w:val="HTML"/>
      </w:pPr>
      <w:r>
        <w:t xml:space="preserve">(место составления)        </w:t>
      </w:r>
      <w:r>
        <w:t xml:space="preserve">                 Дата</w:t>
      </w:r>
    </w:p>
    <w:p w:rsidR="00000000" w:rsidRDefault="00D06BCF">
      <w:pPr>
        <w:pStyle w:val="HTML"/>
      </w:pPr>
      <w:r>
        <w:t>о миграции и перезаписи</w:t>
      </w:r>
    </w:p>
    <w:p w:rsidR="00000000" w:rsidRDefault="00D06BCF">
      <w:pPr>
        <w:pStyle w:val="HTML"/>
      </w:pPr>
      <w:r>
        <w:t>электронных документов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Фонд N ________________________________________________________________</w:t>
      </w:r>
    </w:p>
    <w:p w:rsidR="00000000" w:rsidRDefault="00D06BCF">
      <w:pPr>
        <w:pStyle w:val="HTML"/>
      </w:pPr>
      <w:r>
        <w:t>(название фонда)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---------------------------------------------------------------------------</w:t>
      </w:r>
    </w:p>
    <w:p w:rsidR="00000000" w:rsidRDefault="00D06BCF">
      <w:pPr>
        <w:pStyle w:val="HTML"/>
      </w:pPr>
      <w:r>
        <w:t xml:space="preserve">¦Опись N            </w:t>
      </w:r>
      <w:r>
        <w:t xml:space="preserve">  ¦Единица учета N                                    ¦</w:t>
      </w:r>
    </w:p>
    <w:p w:rsidR="00000000" w:rsidRDefault="00D06BCF">
      <w:pPr>
        <w:pStyle w:val="HTML"/>
      </w:pPr>
      <w:r>
        <w:t>+---------------------+---------------------------------------------------+</w:t>
      </w:r>
    </w:p>
    <w:p w:rsidR="00000000" w:rsidRDefault="00D06BCF">
      <w:pPr>
        <w:pStyle w:val="HTML"/>
      </w:pPr>
      <w:r>
        <w:t>¦          1          ¦                         2                         ¦</w:t>
      </w:r>
    </w:p>
    <w:p w:rsidR="00000000" w:rsidRDefault="00D06BCF">
      <w:pPr>
        <w:pStyle w:val="HTML"/>
      </w:pPr>
      <w:r>
        <w:t>+---------------------+-------------------------</w:t>
      </w:r>
      <w:r>
        <w:t>--------------------------+</w:t>
      </w:r>
    </w:p>
    <w:p w:rsidR="00000000" w:rsidRDefault="00D06BCF">
      <w:pPr>
        <w:pStyle w:val="HTML"/>
      </w:pPr>
      <w:r>
        <w:t>¦                     ¦                                                   ¦</w:t>
      </w:r>
    </w:p>
    <w:p w:rsidR="00000000" w:rsidRDefault="00D06BCF">
      <w:pPr>
        <w:pStyle w:val="HTML"/>
      </w:pPr>
      <w:r>
        <w:t>¦                     ¦                                                   ¦</w:t>
      </w:r>
    </w:p>
    <w:p w:rsidR="00000000" w:rsidRDefault="00D06BCF">
      <w:pPr>
        <w:pStyle w:val="HTML"/>
      </w:pPr>
      <w:r>
        <w:t>----------------------+----------------------------------------------------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Характеристики ЭД до миграции/перезаписи:</w:t>
      </w:r>
    </w:p>
    <w:p w:rsidR="00000000" w:rsidRDefault="00D06BCF">
      <w:pPr>
        <w:pStyle w:val="HTML"/>
      </w:pPr>
      <w:r>
        <w:t>Формат ____________________________________________________________________</w:t>
      </w:r>
    </w:p>
    <w:p w:rsidR="00000000" w:rsidRDefault="00D06BCF">
      <w:pPr>
        <w:pStyle w:val="HTML"/>
      </w:pPr>
      <w:r>
        <w:t>Объем (Мбайт) _____________________________________________________________</w:t>
      </w:r>
    </w:p>
    <w:p w:rsidR="00000000" w:rsidRDefault="00D06BCF">
      <w:pPr>
        <w:pStyle w:val="HTML"/>
      </w:pPr>
      <w:r>
        <w:t>Количество и N ед. хр. ____________________________________________________</w:t>
      </w:r>
    </w:p>
    <w:p w:rsidR="00000000" w:rsidRDefault="00D06BCF">
      <w:pPr>
        <w:pStyle w:val="HTML"/>
      </w:pPr>
      <w:r>
        <w:t>Характеристики ЭД после миграции/перезаписи:</w:t>
      </w:r>
    </w:p>
    <w:p w:rsidR="00000000" w:rsidRDefault="00D06BCF">
      <w:pPr>
        <w:pStyle w:val="HTML"/>
      </w:pPr>
      <w:r>
        <w:t>Формат ____________________________________________________</w:t>
      </w:r>
      <w:r>
        <w:t>________________</w:t>
      </w:r>
    </w:p>
    <w:p w:rsidR="00000000" w:rsidRDefault="00D06BCF">
      <w:pPr>
        <w:pStyle w:val="HTML"/>
      </w:pPr>
      <w:r>
        <w:t>Объем (Мбайт) _____________________________________________________________</w:t>
      </w:r>
    </w:p>
    <w:p w:rsidR="00000000" w:rsidRDefault="00D06BCF">
      <w:pPr>
        <w:pStyle w:val="HTML"/>
      </w:pPr>
      <w:r>
        <w:t>Количество и N ед. хр. ____________________________________________________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Работу выполнили: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Должность                Подпись                    Расшифровка под</w:t>
      </w:r>
      <w:r>
        <w:t>писи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Должность                Подпись                    Расшифровка подписи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Работу принял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Подпись                    Расшифровка подписи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Дата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Изменения в учетные документы внесли: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Должность                Подпись                    Расшифровка подпи</w:t>
      </w:r>
      <w:r>
        <w:t>си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Должность                Подпись                    Расшифровка подписи</w:t>
      </w:r>
    </w:p>
    <w:p w:rsidR="00000000" w:rsidRDefault="00D06BCF">
      <w:pPr>
        <w:pStyle w:val="HTML"/>
      </w:pPr>
    </w:p>
    <w:p w:rsidR="00000000" w:rsidRDefault="00D06BCF">
      <w:pPr>
        <w:pStyle w:val="HTML"/>
      </w:pPr>
      <w:r>
        <w:t>Дата</w:t>
      </w:r>
    </w:p>
    <w:p w:rsidR="00000000" w:rsidRDefault="00D06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BCF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D06B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BCF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D06B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://порядокправа.рф/obrazecy/akt_migracij_i_perezapisej_elektronnyx_dokumentov_v_arxive_mirovogo_sudi_moskovskoj_oblasti.htm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CF"/>
    <w:rsid w:val="00D0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3C57F-1F47-4E0E-9C95-DDAD1D93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igracij_i_perezapisej_elektronnyx_dokumentov_v_arxive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миграций и перезаписей электронных документов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