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1854">
      <w:pPr>
        <w:pStyle w:val="1"/>
        <w:rPr>
          <w:rFonts w:eastAsia="Times New Roman"/>
        </w:rPr>
      </w:pPr>
      <w:r>
        <w:rPr>
          <w:rFonts w:eastAsia="Times New Roman"/>
        </w:rPr>
        <w:t>Акт камеральной налоговой проверки (образец заполнения)</w:t>
      </w:r>
    </w:p>
    <w:p w:rsidR="00000000" w:rsidRDefault="001918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1854">
      <w:pPr>
        <w:pStyle w:val="3"/>
        <w:rPr>
          <w:rFonts w:eastAsia="Times New Roman"/>
        </w:rPr>
      </w:pPr>
      <w:r>
        <w:rPr>
          <w:rFonts w:eastAsia="Times New Roman"/>
        </w:rPr>
        <w:t>АКТ N 12 КАМЕРАЛЬНОЙ НАЛОГОВОЙ ПРОВЕРКИ</w:t>
      </w:r>
    </w:p>
    <w:p w:rsidR="00000000" w:rsidRDefault="00191854">
      <w:pPr>
        <w:pStyle w:val="3"/>
        <w:rPr>
          <w:rFonts w:eastAsia="Times New Roman"/>
        </w:rPr>
      </w:pPr>
      <w:r>
        <w:rPr>
          <w:rFonts w:eastAsia="Times New Roman"/>
        </w:rPr>
        <w:t>Общества с ограниченной ответственностью "Аноним" ИНН/КПП</w:t>
      </w:r>
    </w:p>
    <w:p w:rsidR="00000000" w:rsidRDefault="00191854">
      <w:pPr>
        <w:pStyle w:val="HTML"/>
      </w:pPr>
      <w:r>
        <w:t>г. Москва                                                        07.03.2012</w:t>
      </w:r>
    </w:p>
    <w:p w:rsidR="00000000" w:rsidRDefault="00191854">
      <w:pPr>
        <w:pStyle w:val="HTML"/>
      </w:pPr>
      <w:r>
        <w:t>(место составления)                                                  (дата)</w:t>
      </w:r>
    </w:p>
    <w:p w:rsidR="00000000" w:rsidRDefault="001918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1854">
      <w:pPr>
        <w:pStyle w:val="just"/>
      </w:pPr>
      <w:r>
        <w:t>Мною, старшим государственным налоговым инспектором отдела камеральных проверок N 1 инспекции Федеральной налоговой службы проведена камеральная налоговая проверка на основе уточн</w:t>
      </w:r>
      <w:r>
        <w:t>енной налоговой декларации по налогу на добавленную стоимость Общества с ограниченной ответственностью "Аноним" ИНН/КПП (ООО "Аноним"), представленной 01.12.2011 за II квартал 2011 г.</w:t>
      </w:r>
    </w:p>
    <w:p w:rsidR="00000000" w:rsidRDefault="00191854">
      <w:pPr>
        <w:pStyle w:val="just"/>
      </w:pPr>
      <w:r>
        <w:t>Проверка проведена в соответствии с Налоговым кодексом Российской Федера</w:t>
      </w:r>
      <w:r>
        <w:t>ции, иными актами законодательства о налогах и сбора. (Текст N 1 "Не по форме")</w:t>
      </w:r>
    </w:p>
    <w:p w:rsidR="00000000" w:rsidRDefault="001918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185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91854">
      <w:pPr>
        <w:pStyle w:val="HTML"/>
      </w:pPr>
      <w:r>
        <w:t xml:space="preserve">    1.1. Проверка             01.12.2011                      01.03.2012</w:t>
      </w:r>
    </w:p>
    <w:p w:rsidR="00000000" w:rsidRDefault="00191854">
      <w:pPr>
        <w:pStyle w:val="HTML"/>
      </w:pPr>
      <w:r>
        <w:t>начата                    ----------,      окончена       ----------.</w:t>
      </w:r>
    </w:p>
    <w:p w:rsidR="00000000" w:rsidRDefault="00191854">
      <w:pPr>
        <w:pStyle w:val="HTML"/>
      </w:pPr>
      <w:r>
        <w:t xml:space="preserve">(дата)       </w:t>
      </w:r>
      <w:r>
        <w:t xml:space="preserve">                   (дата)</w:t>
      </w:r>
    </w:p>
    <w:p w:rsidR="00000000" w:rsidRDefault="00191854">
      <w:pPr>
        <w:pStyle w:val="just"/>
      </w:pPr>
      <w:r>
        <w:t>1.2. Место нахождения организации (филиала, представительства):</w:t>
      </w:r>
    </w:p>
    <w:p w:rsidR="00000000" w:rsidRDefault="00191854">
      <w:pPr>
        <w:pStyle w:val="just"/>
      </w:pPr>
      <w:r>
        <w:t>1.3. Настоящая камеральная налоговая проверка проведена на основе налоговой декларации.</w:t>
      </w:r>
    </w:p>
    <w:p w:rsidR="00000000" w:rsidRDefault="00191854">
      <w:pPr>
        <w:pStyle w:val="just"/>
      </w:pPr>
      <w:r>
        <w:t>1.4. В ходе камеральной налоговой проверки проведены следующие мероприятия нал</w:t>
      </w:r>
      <w:r>
        <w:t>огового контроля:</w:t>
      </w:r>
    </w:p>
    <w:p w:rsidR="00000000" w:rsidRDefault="00191854">
      <w:pPr>
        <w:pStyle w:val="just"/>
      </w:pPr>
      <w:r>
        <w:t>1.5. Основные виды деятельности:</w:t>
      </w:r>
    </w:p>
    <w:p w:rsidR="00000000" w:rsidRDefault="00191854">
      <w:pPr>
        <w:pStyle w:val="just"/>
      </w:pPr>
      <w:r>
        <w:t>1.6. Среднесписочная численность:</w:t>
      </w:r>
    </w:p>
    <w:p w:rsidR="00000000" w:rsidRDefault="00191854">
      <w:pPr>
        <w:pStyle w:val="just"/>
      </w:pPr>
      <w:r>
        <w:t>1.7 Сведения об учредителях:</w:t>
      </w:r>
    </w:p>
    <w:p w:rsidR="00000000" w:rsidRDefault="001918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1854">
      <w:pPr>
        <w:pStyle w:val="3"/>
        <w:rPr>
          <w:rFonts w:eastAsia="Times New Roman"/>
        </w:rPr>
      </w:pPr>
      <w:r>
        <w:rPr>
          <w:rFonts w:eastAsia="Times New Roman"/>
        </w:rPr>
        <w:t>2. НАСТОЯЩЕЙ ПРОВЕРКОЙ УСТАНОВЛЕНО СЛЕДУЮЩЕЕ:</w:t>
      </w:r>
    </w:p>
    <w:p w:rsidR="00000000" w:rsidRDefault="00191854">
      <w:pPr>
        <w:pStyle w:val="just"/>
      </w:pPr>
      <w:r>
        <w:t>2.1 Установлено, что счета-фактуры подписаны неустановленным лицом. (2)</w:t>
      </w:r>
    </w:p>
    <w:p w:rsidR="00000000" w:rsidRDefault="00191854">
      <w:pPr>
        <w:pStyle w:val="just"/>
      </w:pPr>
      <w:r>
        <w:lastRenderedPageBreak/>
        <w:t>2.2. Генеральный директ</w:t>
      </w:r>
      <w:r>
        <w:t>ор назначен сторонним человеком. (3)</w:t>
      </w:r>
    </w:p>
    <w:p w:rsidR="00000000" w:rsidRDefault="00191854">
      <w:pPr>
        <w:pStyle w:val="just"/>
      </w:pPr>
      <w:r>
        <w:t>2.3. Компанией не представлены истребованные документы, таким образом, инспекция имеет право полагать, что ООО "Аноним" не проводило анализ дееспособности контрагента и не запрашивало соответствующие документы у него. (</w:t>
      </w:r>
      <w:r>
        <w:t>4, 5)</w:t>
      </w:r>
    </w:p>
    <w:p w:rsidR="00000000" w:rsidRDefault="00191854">
      <w:pPr>
        <w:pStyle w:val="just"/>
      </w:pPr>
      <w:r>
        <w:t>2.4. Выявлена неуплата контрагентом налога с реализации. В соответствующую инспекцию направлено информационное письмо. (6)</w:t>
      </w:r>
    </w:p>
    <w:p w:rsidR="00000000" w:rsidRDefault="00191854">
      <w:pPr>
        <w:pStyle w:val="just"/>
      </w:pPr>
      <w:r>
        <w:t>2.5. Компания не проявила должную осмотрительность в выборе поставщиков. (7)</w:t>
      </w:r>
    </w:p>
    <w:p w:rsidR="00000000" w:rsidRDefault="00191854">
      <w:pPr>
        <w:pStyle w:val="just"/>
      </w:pPr>
      <w:r>
        <w:t>2.6. Среднесписочная численность организации - 1 ч</w:t>
      </w:r>
      <w:r>
        <w:t>еловек. По данным баланса основные средства у организации составляют 0 руб. Соответственно, организация не имеет возможности оказывать услуги или выполнять работы. (7)</w:t>
      </w:r>
    </w:p>
    <w:p w:rsidR="00000000" w:rsidRDefault="00191854">
      <w:pPr>
        <w:pStyle w:val="just"/>
      </w:pPr>
      <w:r>
        <w:t>2.7. Контрагент сдает единую (упрощенную) декларацию - нулевую отчетность и декларации по НДС - нулевые. (8)</w:t>
      </w:r>
    </w:p>
    <w:p w:rsidR="00000000" w:rsidRDefault="00191854">
      <w:pPr>
        <w:pStyle w:val="just"/>
      </w:pPr>
      <w:r>
        <w:t>2.8. Деятельность компании экономически необоснованна. (9)</w:t>
      </w:r>
    </w:p>
    <w:p w:rsidR="00000000" w:rsidRDefault="00191854">
      <w:pPr>
        <w:pStyle w:val="just"/>
      </w:pPr>
      <w:r>
        <w:t>2.9. Не поступили ответы от банков, следовательно, оплата товара не производилась. (10)</w:t>
      </w:r>
    </w:p>
    <w:p w:rsidR="00000000" w:rsidRDefault="00191854">
      <w:pPr>
        <w:pStyle w:val="just"/>
      </w:pPr>
      <w:r>
        <w:t>Таким образом, применение налоговых вычетов по НДС не обоснованно.</w:t>
      </w:r>
    </w:p>
    <w:p w:rsidR="00000000" w:rsidRDefault="001918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1854">
      <w:pPr>
        <w:pStyle w:val="3"/>
        <w:rPr>
          <w:rFonts w:eastAsia="Times New Roman"/>
        </w:rPr>
      </w:pPr>
      <w:r>
        <w:rPr>
          <w:rFonts w:eastAsia="Times New Roman"/>
        </w:rPr>
        <w:t>3. ВЫВОДЫ И ПРЕДЛОЖЕНИЯ ПРОВЕРЯЮЩЕГО ПО УСТРАНЕНИЮ ВЫЯВЛЕННЫХ НАРУШЕНИЙ</w:t>
      </w:r>
    </w:p>
    <w:p w:rsidR="00000000" w:rsidRDefault="00191854">
      <w:pPr>
        <w:pStyle w:val="just"/>
      </w:pPr>
      <w:r>
        <w:t>3.1. Всего по результатам настоящей проверки установлено:</w:t>
      </w:r>
    </w:p>
    <w:p w:rsidR="00000000" w:rsidRDefault="00191854">
      <w:pPr>
        <w:pStyle w:val="just"/>
      </w:pPr>
      <w:r>
        <w:t>3.1.1. Неуплата (неполная уплата, неперечисление в бюджет)</w:t>
      </w:r>
      <w:r>
        <w:t xml:space="preserve"> налога за период в сумме:</w:t>
      </w:r>
    </w:p>
    <w:p w:rsidR="00000000" w:rsidRDefault="00191854">
      <w:pPr>
        <w:pStyle w:val="just"/>
      </w:pPr>
      <w:r>
        <w:t>3.1.2. Завышение налога на добавленную стоимость, предъявленного к возмещению из бюджета:</w:t>
      </w:r>
    </w:p>
    <w:p w:rsidR="00000000" w:rsidRDefault="00191854">
      <w:pPr>
        <w:pStyle w:val="just"/>
      </w:pPr>
      <w:r>
        <w:t>3.1.3. Исчисление в завышенном размере суммы налога:</w:t>
      </w:r>
    </w:p>
    <w:p w:rsidR="00000000" w:rsidRDefault="00191854">
      <w:pPr>
        <w:pStyle w:val="just"/>
      </w:pPr>
      <w:r>
        <w:t>3.2. По результатам проверки предлагается:</w:t>
      </w:r>
    </w:p>
    <w:p w:rsidR="00000000" w:rsidRDefault="00191854">
      <w:pPr>
        <w:pStyle w:val="just"/>
      </w:pPr>
      <w:r>
        <w:t>3.2.1. Взыскать с ООО "Аноним" налоги и пен</w:t>
      </w:r>
      <w:r>
        <w:t>и.</w:t>
      </w:r>
    </w:p>
    <w:p w:rsidR="00000000" w:rsidRDefault="00191854">
      <w:pPr>
        <w:pStyle w:val="just"/>
      </w:pPr>
      <w:r>
        <w:t>3.2.2. Внести необходимые исправления в документы бухгалтерского и налогового учета.</w:t>
      </w:r>
    </w:p>
    <w:p w:rsidR="00000000" w:rsidRDefault="00191854">
      <w:pPr>
        <w:pStyle w:val="just"/>
      </w:pPr>
      <w:r>
        <w:t>3.2.3. Привлечь ООО "Аноним" к налоговой ответственности, предусмотренной Налоговым кодексом Российской Федерации:</w:t>
      </w:r>
    </w:p>
    <w:p w:rsidR="00000000" w:rsidRDefault="00191854">
      <w:pPr>
        <w:pStyle w:val="just"/>
      </w:pPr>
      <w:r>
        <w:t>Приложения: на 6 листах.</w:t>
      </w:r>
    </w:p>
    <w:p w:rsidR="00000000" w:rsidRDefault="001918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1854">
      <w:pPr>
        <w:pStyle w:val="just"/>
      </w:pPr>
      <w:r>
        <w:t>В случае несогласия с факта</w:t>
      </w:r>
      <w:r>
        <w:t>ми, изложенными в настоящем акте камеральной налоговой проверки, а также с выводами и предложениями проверяющего Вы вправе представить в течение 15 дней со дня получения настоящего акта в инспекцию письменные возражения по указанному акту в целом или по ег</w:t>
      </w:r>
      <w:r>
        <w:t>о отдельным положениям. При этом Вы вправе приложить к письменным возражениям или в согласованный срок передать документы (их заверенные копии), подтверждающие обоснованность своих возражений.</w:t>
      </w:r>
    </w:p>
    <w:p w:rsidR="00000000" w:rsidRDefault="001918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1854">
      <w:pPr>
        <w:pStyle w:val="HTML"/>
      </w:pPr>
      <w:r>
        <w:t xml:space="preserve">    Подпись лица,                          Подпись руководител</w:t>
      </w:r>
      <w:r>
        <w:t>я организации</w:t>
      </w:r>
    </w:p>
    <w:p w:rsidR="00000000" w:rsidRDefault="00191854">
      <w:pPr>
        <w:pStyle w:val="HTML"/>
      </w:pPr>
      <w:r>
        <w:t>проводившего проверку                  (физического лица)</w:t>
      </w:r>
    </w:p>
    <w:p w:rsidR="00000000" w:rsidRDefault="00191854">
      <w:pPr>
        <w:pStyle w:val="HTML"/>
      </w:pPr>
      <w:r>
        <w:t>(их представителя)</w:t>
      </w:r>
    </w:p>
    <w:p w:rsidR="00000000" w:rsidRDefault="00191854">
      <w:pPr>
        <w:pStyle w:val="HTML"/>
      </w:pPr>
      <w:r>
        <w:t>_____________________                  ________________________________</w:t>
      </w:r>
    </w:p>
    <w:p w:rsidR="00000000" w:rsidRDefault="00191854">
      <w:pPr>
        <w:pStyle w:val="HTML"/>
      </w:pPr>
      <w:r>
        <w:t>(должность)                          (наименование организации)</w:t>
      </w:r>
    </w:p>
    <w:p w:rsidR="00000000" w:rsidRDefault="00191854">
      <w:pPr>
        <w:pStyle w:val="HTML"/>
      </w:pPr>
      <w:r>
        <w:t xml:space="preserve">_________ ___________        </w:t>
      </w:r>
      <w:r>
        <w:t xml:space="preserve">          _____________ ____________</w:t>
      </w:r>
    </w:p>
    <w:p w:rsidR="00000000" w:rsidRDefault="00191854">
      <w:pPr>
        <w:pStyle w:val="HTML"/>
      </w:pPr>
      <w:r>
        <w:t>(подпись)   (Ф.И.О.)                     (подпись)     (Ф.И.О.)</w:t>
      </w:r>
    </w:p>
    <w:p w:rsidR="00000000" w:rsidRDefault="00191854">
      <w:pPr>
        <w:pStyle w:val="HTML"/>
      </w:pPr>
    </w:p>
    <w:p w:rsidR="00000000" w:rsidRDefault="00191854">
      <w:pPr>
        <w:pStyle w:val="HTML"/>
      </w:pPr>
      <w:r>
        <w:t>Экземпляр акта с _______________________ приложениями на _______ листах</w:t>
      </w:r>
    </w:p>
    <w:p w:rsidR="00000000" w:rsidRDefault="00191854">
      <w:pPr>
        <w:pStyle w:val="HTML"/>
      </w:pPr>
      <w:r>
        <w:t>(количество приложений)</w:t>
      </w:r>
    </w:p>
    <w:p w:rsidR="00000000" w:rsidRDefault="00191854">
      <w:pPr>
        <w:pStyle w:val="HTML"/>
      </w:pPr>
      <w:r>
        <w:t>получил: (должность, Ф.И.О. руководителя организации или Ф.И.О. физического</w:t>
      </w:r>
    </w:p>
    <w:p w:rsidR="00000000" w:rsidRDefault="00191854">
      <w:pPr>
        <w:pStyle w:val="HTML"/>
      </w:pPr>
      <w:r>
        <w:t>лица (Ф.И.О. их представителя))</w:t>
      </w:r>
    </w:p>
    <w:p w:rsidR="00000000" w:rsidRDefault="00191854">
      <w:pPr>
        <w:pStyle w:val="HTML"/>
      </w:pPr>
    </w:p>
    <w:p w:rsidR="00000000" w:rsidRDefault="00191854">
      <w:pPr>
        <w:pStyle w:val="HTML"/>
      </w:pPr>
      <w:r>
        <w:t>_____________________                  ________________________________</w:t>
      </w:r>
    </w:p>
    <w:p w:rsidR="00000000" w:rsidRDefault="00191854">
      <w:pPr>
        <w:pStyle w:val="HTML"/>
      </w:pPr>
      <w:r>
        <w:t>(дата)                                     (подпись)</w:t>
      </w:r>
    </w:p>
    <w:p w:rsidR="00000000" w:rsidRDefault="001918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1854">
      <w:pPr>
        <w:pStyle w:val="right"/>
      </w:pPr>
      <w:r>
        <w:t xml:space="preserve">Источник - "Расчет", </w:t>
      </w:r>
      <w:r>
        <w:t>2012, № 3</w:t>
      </w:r>
    </w:p>
    <w:p w:rsidR="00000000" w:rsidRDefault="001918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y/akt_kameralnoj_nalogovoj_proverki_obrazec_zapolneniya.htm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854"/>
    <w:rsid w:val="00191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0BA7BE-5035-4AEA-992B-1BA5D6BB3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kameralnoj_nalogovoj_proverk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709</Words>
  <Characters>4044</Characters>
  <Application>Microsoft Office Word</Application>
  <DocSecurity>0</DocSecurity>
  <Lines>33</Lines>
  <Paragraphs>9</Paragraphs>
  <ScaleCrop>false</ScaleCrop>
  <Company/>
  <LinksUpToDate>false</LinksUpToDate>
  <CharactersWithSpaces>4744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камеральной налоговой проверки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2022-08-05T22:23:00Z</dcterms:created>
  <dcterms:modified xsi:type="dcterms:W3CDTF">2022-08-05T22:23:00Z</dcterms:modified>
</cp:coreProperties>
</file>