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6CDB">
      <w:pPr>
        <w:pStyle w:val="1"/>
        <w:rPr>
          <w:rFonts w:eastAsia="Times New Roman"/>
        </w:rPr>
      </w:pPr>
      <w:r>
        <w:rPr>
          <w:rFonts w:eastAsia="Times New Roman"/>
        </w:rPr>
        <w:t>Акт испытания взрывчатых материалов (рекомендуемая форма)</w:t>
      </w:r>
    </w:p>
    <w:p w:rsidR="00000000" w:rsidRDefault="00C66CDB">
      <w:pPr>
        <w:pStyle w:val="right"/>
      </w:pPr>
      <w:r>
        <w:t>Продолжение приложения 3 (рекомендуемое)</w:t>
      </w:r>
    </w:p>
    <w:p w:rsidR="00000000" w:rsidRDefault="00C66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CDB">
      <w:pPr>
        <w:pStyle w:val="HTML"/>
      </w:pPr>
      <w:r>
        <w:t xml:space="preserve">                             АКТ No. ___</w:t>
      </w:r>
    </w:p>
    <w:p w:rsidR="00000000" w:rsidRDefault="00C66CDB">
      <w:pPr>
        <w:pStyle w:val="HTML"/>
      </w:pPr>
    </w:p>
    <w:p w:rsidR="00000000" w:rsidRDefault="00C66CDB">
      <w:pPr>
        <w:pStyle w:val="HTML"/>
      </w:pPr>
      <w:r>
        <w:t>испытания взрывчатых</w:t>
      </w:r>
    </w:p>
    <w:p w:rsidR="00000000" w:rsidRDefault="00C66CDB">
      <w:pPr>
        <w:pStyle w:val="HTML"/>
      </w:pPr>
      <w:r>
        <w:t xml:space="preserve">материалов при  </w:t>
      </w:r>
      <w:r>
        <w:t>______________________________________________________</w:t>
      </w:r>
    </w:p>
    <w:p w:rsidR="00000000" w:rsidRDefault="00C66CDB">
      <w:pPr>
        <w:pStyle w:val="HTML"/>
      </w:pPr>
      <w:r>
        <w:t>(вид контроля)</w:t>
      </w:r>
    </w:p>
    <w:p w:rsidR="00000000" w:rsidRDefault="00C66CDB">
      <w:pPr>
        <w:pStyle w:val="HTML"/>
      </w:pPr>
      <w:r>
        <w:t>Испытания проведены на складе ________________________________________</w:t>
      </w:r>
    </w:p>
    <w:p w:rsidR="00000000" w:rsidRDefault="00C66CDB">
      <w:pPr>
        <w:pStyle w:val="HTML"/>
      </w:pPr>
      <w:r>
        <w:t>(наименование организации)</w:t>
      </w:r>
    </w:p>
    <w:p w:rsidR="00000000" w:rsidRDefault="00C66CDB">
      <w:pPr>
        <w:pStyle w:val="HTML"/>
      </w:pPr>
      <w:r>
        <w:t>комиссией в составе</w:t>
      </w:r>
    </w:p>
    <w:p w:rsidR="00000000" w:rsidRDefault="00C66CDB">
      <w:pPr>
        <w:pStyle w:val="HTML"/>
      </w:pPr>
      <w:r>
        <w:t>заведующего складом</w:t>
      </w:r>
    </w:p>
    <w:p w:rsidR="00000000" w:rsidRDefault="00C66CDB">
      <w:pPr>
        <w:pStyle w:val="HTML"/>
      </w:pPr>
      <w:r>
        <w:t>взрывчатых материалов         __________________</w:t>
      </w:r>
      <w:r>
        <w:t>______________________</w:t>
      </w:r>
    </w:p>
    <w:p w:rsidR="00000000" w:rsidRDefault="00C66CDB">
      <w:pPr>
        <w:pStyle w:val="HTML"/>
      </w:pPr>
    </w:p>
    <w:p w:rsidR="00000000" w:rsidRDefault="00C66CDB">
      <w:pPr>
        <w:pStyle w:val="HTML"/>
      </w:pPr>
      <w:r>
        <w:t>взрывника (лаборанта по</w:t>
      </w:r>
    </w:p>
    <w:p w:rsidR="00000000" w:rsidRDefault="00C66CDB">
      <w:pPr>
        <w:pStyle w:val="HTML"/>
      </w:pPr>
      <w:r>
        <w:t>испытанию взрывчатых</w:t>
      </w:r>
    </w:p>
    <w:p w:rsidR="00000000" w:rsidRDefault="00C66CDB">
      <w:pPr>
        <w:pStyle w:val="HTML"/>
      </w:pPr>
      <w:r>
        <w:t>материалов)                   ________________________________________</w:t>
      </w:r>
    </w:p>
    <w:p w:rsidR="00000000" w:rsidRDefault="00C66CDB">
      <w:pPr>
        <w:pStyle w:val="HTML"/>
      </w:pPr>
      <w:r>
        <w:t>________________________________________</w:t>
      </w:r>
    </w:p>
    <w:p w:rsidR="00000000" w:rsidRDefault="00C66CDB">
      <w:pPr>
        <w:pStyle w:val="HTML"/>
      </w:pPr>
      <w:r>
        <w:t>"__"____________________________ 20__ г.</w:t>
      </w:r>
    </w:p>
    <w:p w:rsidR="00000000" w:rsidRDefault="00C66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CDB">
      <w:pPr>
        <w:pStyle w:val="3"/>
        <w:rPr>
          <w:rFonts w:eastAsia="Times New Roman"/>
        </w:rPr>
      </w:pPr>
      <w:r>
        <w:rPr>
          <w:rFonts w:eastAsia="Times New Roman"/>
        </w:rPr>
        <w:t>1. Паспортные данные взрывчатых м</w:t>
      </w:r>
      <w:r>
        <w:rPr>
          <w:rFonts w:eastAsia="Times New Roman"/>
        </w:rPr>
        <w:t>атериалов</w:t>
      </w:r>
    </w:p>
    <w:p w:rsidR="00000000" w:rsidRDefault="00C66CDB">
      <w:pPr>
        <w:pStyle w:val="HTML"/>
      </w:pPr>
      <w:r>
        <w:t>----------------------------------------------------------------------</w:t>
      </w:r>
    </w:p>
    <w:p w:rsidR="00000000" w:rsidRDefault="00C66CDB">
      <w:pPr>
        <w:pStyle w:val="HTML"/>
      </w:pPr>
      <w:r>
        <w:t>¦Наименование¦Завод -    ¦Номер ¦Дата  ¦Гарантийный¦Дата пос-¦Приме- ¦</w:t>
      </w:r>
    </w:p>
    <w:p w:rsidR="00000000" w:rsidRDefault="00C66CDB">
      <w:pPr>
        <w:pStyle w:val="HTML"/>
      </w:pPr>
      <w:r>
        <w:t>¦ взрывчатых ¦изготови-  ¦партии¦изго- ¦срок хране-¦тупления ¦чание  ¦</w:t>
      </w:r>
    </w:p>
    <w:p w:rsidR="00000000" w:rsidRDefault="00C66CDB">
      <w:pPr>
        <w:pStyle w:val="HTML"/>
      </w:pPr>
      <w:r>
        <w:t>¦ материалов ¦тель       ¦      ¦</w:t>
      </w:r>
      <w:r>
        <w:t>товле-¦ния        ¦         ¦       ¦</w:t>
      </w:r>
    </w:p>
    <w:p w:rsidR="00000000" w:rsidRDefault="00C66CDB">
      <w:pPr>
        <w:pStyle w:val="HTML"/>
      </w:pPr>
      <w:r>
        <w:t>¦            ¦           ¦      ¦ния   ¦           ¦         ¦       ¦</w:t>
      </w:r>
    </w:p>
    <w:p w:rsidR="00000000" w:rsidRDefault="00C66CDB">
      <w:pPr>
        <w:pStyle w:val="HTML"/>
      </w:pPr>
      <w:r>
        <w:t>+------------+-----------+------+------+-----------+---------+-------+</w:t>
      </w:r>
    </w:p>
    <w:p w:rsidR="00000000" w:rsidRDefault="00C66CDB">
      <w:pPr>
        <w:pStyle w:val="HTML"/>
      </w:pPr>
      <w:r>
        <w:t>¦      1     ¦     2     ¦  3   ¦   4  ¦     5     ¦    6    ¦   7   ¦</w:t>
      </w:r>
    </w:p>
    <w:p w:rsidR="00000000" w:rsidRDefault="00C66CDB">
      <w:pPr>
        <w:pStyle w:val="HTML"/>
      </w:pPr>
      <w:r>
        <w:t>-------------+-----------+------+------+-----------+---------+--------</w:t>
      </w:r>
    </w:p>
    <w:p w:rsidR="00000000" w:rsidRDefault="00C66CDB">
      <w:pPr>
        <w:pStyle w:val="HTML"/>
      </w:pPr>
    </w:p>
    <w:p w:rsidR="00000000" w:rsidRDefault="00C66CDB">
      <w:pPr>
        <w:pStyle w:val="HTML"/>
      </w:pPr>
      <w:r>
        <w:t>2. Результаты наружного осмотра тары и взрывчатых материалов.</w:t>
      </w:r>
    </w:p>
    <w:p w:rsidR="00000000" w:rsidRDefault="00C66CDB">
      <w:pPr>
        <w:pStyle w:val="HTML"/>
      </w:pPr>
      <w:r>
        <w:t>3. Результаты физического обследования взрывчатых материалов.</w:t>
      </w:r>
    </w:p>
    <w:p w:rsidR="00000000" w:rsidRDefault="00C66CDB">
      <w:pPr>
        <w:pStyle w:val="HTML"/>
      </w:pPr>
      <w:r>
        <w:t>4.   Результаты   испытаний   на   взрывчатые  свойства  (по</w:t>
      </w:r>
      <w:r>
        <w:t>лноту</w:t>
      </w:r>
    </w:p>
    <w:p w:rsidR="00000000" w:rsidRDefault="00C66CDB">
      <w:pPr>
        <w:pStyle w:val="HTML"/>
      </w:pPr>
      <w:r>
        <w:t>детонации, полноту и равномерность горения и др.).</w:t>
      </w:r>
    </w:p>
    <w:p w:rsidR="00000000" w:rsidRDefault="00C66CDB">
      <w:pPr>
        <w:pStyle w:val="HTML"/>
      </w:pPr>
    </w:p>
    <w:p w:rsidR="00000000" w:rsidRDefault="00C66CDB">
      <w:pPr>
        <w:pStyle w:val="HTML"/>
      </w:pPr>
      <w:r>
        <w:t>ЗАКЛЮЧЕНИЕ</w:t>
      </w:r>
    </w:p>
    <w:p w:rsidR="00000000" w:rsidRDefault="00C66CDB">
      <w:pPr>
        <w:pStyle w:val="HTML"/>
      </w:pPr>
    </w:p>
    <w:p w:rsidR="00000000" w:rsidRDefault="00C66CDB">
      <w:pPr>
        <w:pStyle w:val="HTML"/>
      </w:pPr>
      <w:r>
        <w:t>Образец ___________________ от партии No. _________ удовлетворяет</w:t>
      </w:r>
    </w:p>
    <w:p w:rsidR="00000000" w:rsidRDefault="00C66CDB">
      <w:pPr>
        <w:pStyle w:val="HTML"/>
      </w:pPr>
      <w:r>
        <w:t>(наименование взрывчатых материалов)</w:t>
      </w:r>
    </w:p>
    <w:p w:rsidR="00000000" w:rsidRDefault="00C66CDB">
      <w:pPr>
        <w:pStyle w:val="HTML"/>
      </w:pPr>
      <w:r>
        <w:t>требованиям _____________________________________________________</w:t>
      </w:r>
    </w:p>
    <w:p w:rsidR="00000000" w:rsidRDefault="00C66CDB">
      <w:pPr>
        <w:pStyle w:val="HTML"/>
      </w:pPr>
      <w:r>
        <w:t>(наименование ста</w:t>
      </w:r>
      <w:r>
        <w:t>ндарта, технических условий)</w:t>
      </w:r>
    </w:p>
    <w:p w:rsidR="00000000" w:rsidRDefault="00C66CDB">
      <w:pPr>
        <w:pStyle w:val="HTML"/>
      </w:pPr>
      <w:r>
        <w:t>Партия No. _______________________ допускается к взрывным работам</w:t>
      </w:r>
    </w:p>
    <w:p w:rsidR="00000000" w:rsidRDefault="00C66CDB">
      <w:pPr>
        <w:pStyle w:val="HTML"/>
      </w:pPr>
      <w:r>
        <w:t>(наименование взрывчатых материалов)</w:t>
      </w:r>
    </w:p>
    <w:p w:rsidR="00000000" w:rsidRDefault="00C66CDB">
      <w:pPr>
        <w:pStyle w:val="HTML"/>
      </w:pPr>
      <w:r>
        <w:t>_________________________________________________________________</w:t>
      </w:r>
    </w:p>
    <w:p w:rsidR="00000000" w:rsidRDefault="00C66CDB">
      <w:pPr>
        <w:pStyle w:val="HTML"/>
      </w:pPr>
      <w:r>
        <w:t>(условия выполнения взрывных работ)</w:t>
      </w:r>
    </w:p>
    <w:p w:rsidR="00000000" w:rsidRDefault="00C66CDB">
      <w:pPr>
        <w:pStyle w:val="HTML"/>
      </w:pPr>
    </w:p>
    <w:p w:rsidR="00000000" w:rsidRDefault="00C66CDB">
      <w:pPr>
        <w:pStyle w:val="HTML"/>
      </w:pPr>
      <w:r>
        <w:t>Дата проведения испыт</w:t>
      </w:r>
      <w:r>
        <w:t>аний                       Подписи</w:t>
      </w:r>
    </w:p>
    <w:p w:rsidR="00000000" w:rsidRDefault="00C66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CDB">
      <w:pPr>
        <w:pStyle w:val="right"/>
      </w:pPr>
      <w:r>
        <w:t>Источник - Постановление Госгортехнадзора России от 30.01.2001 № 3</w:t>
      </w:r>
    </w:p>
    <w:p w:rsidR="00000000" w:rsidRDefault="00C66C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https://порядокправа.рф/obrazecy/akt_ispytaniya_vzryvchatyx_materialov_rekomenduemaya_forma.htm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CDB"/>
    <w:rsid w:val="00C6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2386B7-3DD3-4D18-B2FF-C316CE09A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spytaniya_vzryvchatyx_materialov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испытания взрывчатых материалов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2022-08-05T22:20:00Z</dcterms:created>
  <dcterms:modified xsi:type="dcterms:W3CDTF">2022-08-05T22:20:00Z</dcterms:modified>
</cp:coreProperties>
</file>