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BDB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статической нагрузкой при строительстве сооружений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испытания статической нагрузкой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при строительстве сооружений</w:t>
      </w:r>
    </w:p>
    <w:p w:rsidR="00000000" w:rsidRDefault="001F4BDB">
      <w:pPr>
        <w:pStyle w:val="just"/>
      </w:pPr>
      <w:r>
        <w:t>20___ г.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Объект</w:t>
      </w:r>
    </w:p>
    <w:p w:rsidR="00000000" w:rsidRDefault="001F4BDB">
      <w:pPr>
        <w:pStyle w:val="just"/>
      </w:pPr>
      <w:r>
        <w:t>__________________________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Дата составления акта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Организация _______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Элемент N</w:t>
      </w:r>
    </w:p>
    <w:p w:rsidR="00000000" w:rsidRDefault="001F4BDB">
      <w:pPr>
        <w:pStyle w:val="just"/>
      </w:pPr>
      <w:r>
        <w:t>Материал элемента_</w:t>
      </w:r>
    </w:p>
    <w:p w:rsidR="00000000" w:rsidRDefault="001F4BDB">
      <w:pPr>
        <w:pStyle w:val="just"/>
      </w:pPr>
      <w:r>
        <w:t>Сечение (диаметр) элемента ________ см</w:t>
      </w:r>
    </w:p>
    <w:p w:rsidR="00000000" w:rsidRDefault="001F4BDB">
      <w:pPr>
        <w:pStyle w:val="just"/>
      </w:pPr>
      <w:r>
        <w:t>Длина элемента (без острия или</w:t>
      </w:r>
    </w:p>
    <w:p w:rsidR="00000000" w:rsidRDefault="001F4BDB">
      <w:pPr>
        <w:pStyle w:val="just"/>
      </w:pPr>
      <w:r>
        <w:t>уширения) _________________________ м</w:t>
      </w:r>
    </w:p>
    <w:p w:rsidR="00000000" w:rsidRDefault="001F4BDB">
      <w:pPr>
        <w:pStyle w:val="just"/>
      </w:pPr>
      <w:r>
        <w:t>Длина острия или уширения _________ м</w:t>
      </w:r>
    </w:p>
    <w:p w:rsidR="00000000" w:rsidRDefault="001F4BDB">
      <w:pPr>
        <w:pStyle w:val="just"/>
      </w:pPr>
      <w:r>
        <w:t>Глубина погружения или заложения</w:t>
      </w:r>
    </w:p>
    <w:p w:rsidR="00000000" w:rsidRDefault="001F4BDB">
      <w:pPr>
        <w:pStyle w:val="just"/>
      </w:pPr>
      <w:r>
        <w:t>элемента _________________________ м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Фундамент_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Дата пог</w:t>
      </w:r>
      <w:r>
        <w:t>ружения или окончания изготовления элемента</w:t>
      </w:r>
    </w:p>
    <w:p w:rsidR="00000000" w:rsidRDefault="001F4BDB">
      <w:pPr>
        <w:pStyle w:val="just"/>
      </w:pPr>
      <w:r>
        <w:t>Даты испытания: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а) начала __________________________</w:t>
      </w:r>
    </w:p>
    <w:p w:rsidR="00000000" w:rsidRDefault="001F4BDB">
      <w:pPr>
        <w:pStyle w:val="just"/>
      </w:pPr>
      <w:r>
        <w:t>б) окончания ______________________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Схема испытательной установки и расположения приборов для измерения перемещений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Абсолютные отметки: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а) головы элемента после погружения_</w:t>
      </w:r>
    </w:p>
    <w:p w:rsidR="00000000" w:rsidRDefault="001F4BDB">
      <w:pPr>
        <w:pStyle w:val="just"/>
      </w:pPr>
      <w:r>
        <w:t>б) головы элемента перед испытанием_</w:t>
      </w:r>
    </w:p>
    <w:p w:rsidR="00000000" w:rsidRDefault="001F4BDB">
      <w:pPr>
        <w:pStyle w:val="just"/>
      </w:pPr>
      <w:r>
        <w:t>в) нижнего конца ______________ м</w:t>
      </w:r>
    </w:p>
    <w:p w:rsidR="00000000" w:rsidRDefault="001F4BDB">
      <w:pPr>
        <w:pStyle w:val="just"/>
      </w:pPr>
      <w:r>
        <w:t>г) поверхности грунта у элемента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Тип приборов для изменения перемещений элемента</w:t>
      </w:r>
    </w:p>
    <w:p w:rsidR="00000000" w:rsidRDefault="001F4BDB">
      <w:pPr>
        <w:pStyle w:val="just"/>
      </w:pPr>
      <w:r>
        <w:t>Домкрат N _____ грузоподъемностью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Площадь плунжера домкрата_</w:t>
      </w:r>
    </w:p>
    <w:p w:rsidR="00000000" w:rsidRDefault="001F4BDB">
      <w:pPr>
        <w:pStyle w:val="just"/>
      </w:pPr>
      <w:r>
        <w:t>Мано</w:t>
      </w:r>
      <w:r>
        <w:t>метр N ____________ на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Цена деления манометра _____</w:t>
      </w:r>
    </w:p>
    <w:p w:rsidR="00000000" w:rsidRDefault="001F4BDB">
      <w:pPr>
        <w:pStyle w:val="just"/>
      </w:pPr>
      <w:r>
        <w:t>1 МПа соответствует ________</w:t>
      </w:r>
    </w:p>
    <w:p w:rsidR="00000000" w:rsidRDefault="001F4BDB">
      <w:pPr>
        <w:pStyle w:val="just"/>
      </w:pPr>
      <w:r>
        <w:t>Результаты испытания элемента заносят в таблицу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Дата</w:t>
      </w:r>
    </w:p>
    <w:p w:rsidR="00000000" w:rsidRDefault="001F4BDB">
      <w:pPr>
        <w:pStyle w:val="just"/>
      </w:pPr>
      <w:r>
        <w:t>Часы, мин фиксирования показаний приборов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Нагрузка на данной ступени, кН</w:t>
      </w:r>
    </w:p>
    <w:p w:rsidR="00000000" w:rsidRDefault="001F4BDB">
      <w:pPr>
        <w:pStyle w:val="just"/>
      </w:pPr>
      <w:r>
        <w:t>Отсчеты по приборам, мм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 xml:space="preserve">Примечание: Во время </w:t>
      </w:r>
      <w:r>
        <w:t>испытания отмечены следующие ненормальные явления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Приложения:</w:t>
      </w:r>
    </w:p>
    <w:p w:rsidR="00000000" w:rsidRDefault="001F4BDB">
      <w:pPr>
        <w:pStyle w:val="just"/>
      </w:pPr>
      <w:r>
        <w:t>1. Журнал испытания элемента.</w:t>
      </w:r>
    </w:p>
    <w:p w:rsidR="00000000" w:rsidRDefault="001F4BDB">
      <w:pPr>
        <w:pStyle w:val="just"/>
      </w:pPr>
      <w:r>
        <w:t>2.</w:t>
      </w:r>
    </w:p>
    <w:p w:rsidR="00000000" w:rsidRDefault="001F4BDB">
      <w:pPr>
        <w:pStyle w:val="just"/>
      </w:pPr>
      <w:r>
        <w:t>3.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just"/>
      </w:pPr>
      <w:r>
        <w:t>Подписи ___________________________________________________</w:t>
      </w:r>
    </w:p>
    <w:p w:rsidR="00000000" w:rsidRDefault="001F4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BDB">
      <w:pPr>
        <w:pStyle w:val="sel"/>
        <w:divId w:val="726270525"/>
      </w:pPr>
      <w:r>
        <w:t>1 В соответствии с ГОСТ 5686-94.</w:t>
      </w:r>
    </w:p>
    <w:p w:rsidR="00000000" w:rsidRDefault="001F4BDB">
      <w:pPr>
        <w:pStyle w:val="right"/>
      </w:pPr>
      <w:r>
        <w:t>Источник - Касенов Е.Б.</w:t>
      </w:r>
    </w:p>
    <w:p w:rsidR="00000000" w:rsidRDefault="001F4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cy/akt_ispytaniya_staticheskoj_nagruzkoj_pri_stroitelstve_sooruzhenij.htm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BDB"/>
    <w:rsid w:val="001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EF633-E21C-4B40-8C5C-6A7DF3DF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staticheskoj_nagruzkoj_pri_stroitelstve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статической нагрузкой при строительстве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