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D76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незаконченных ремонтов основных средств. Унифицированная форма № ИНВ-10</w:t>
      </w:r>
    </w:p>
    <w:p w:rsidR="00000000" w:rsidRDefault="002F7D76">
      <w:pPr>
        <w:pStyle w:val="right"/>
      </w:pPr>
      <w:r>
        <w:t xml:space="preserve">Унифицированная форма N ИНВ-10 </w:t>
      </w:r>
    </w:p>
    <w:p w:rsidR="00000000" w:rsidRDefault="002F7D76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76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2F7D76">
      <w:pPr>
        <w:pStyle w:val="HTML"/>
      </w:pPr>
      <w:r>
        <w:t>¦  Код  ¦</w:t>
      </w:r>
    </w:p>
    <w:p w:rsidR="00000000" w:rsidRDefault="002F7D76">
      <w:pPr>
        <w:pStyle w:val="HTML"/>
      </w:pPr>
      <w:r>
        <w:t>+-------+</w:t>
      </w:r>
    </w:p>
    <w:p w:rsidR="00000000" w:rsidRDefault="002F7D76">
      <w:pPr>
        <w:pStyle w:val="HTML"/>
      </w:pPr>
      <w:r>
        <w:t>Форма по ОКУД ¦0317011¦</w:t>
      </w:r>
    </w:p>
    <w:p w:rsidR="00000000" w:rsidRDefault="002F7D76">
      <w:pPr>
        <w:pStyle w:val="HTML"/>
      </w:pPr>
      <w:r>
        <w:t>+-------+</w:t>
      </w:r>
    </w:p>
    <w:p w:rsidR="00000000" w:rsidRDefault="002F7D76">
      <w:pPr>
        <w:pStyle w:val="HTML"/>
      </w:pPr>
      <w:r>
        <w:t>________________________________________________ по ОКПО ¦       ¦</w:t>
      </w:r>
    </w:p>
    <w:p w:rsidR="00000000" w:rsidRDefault="002F7D76">
      <w:pPr>
        <w:pStyle w:val="HTML"/>
      </w:pPr>
      <w:r>
        <w:t>организация                          +-------+</w:t>
      </w:r>
    </w:p>
    <w:p w:rsidR="00000000" w:rsidRDefault="002F7D76">
      <w:pPr>
        <w:pStyle w:val="HTML"/>
      </w:pPr>
      <w:r>
        <w:t>________________________________________________________ ¦       ¦</w:t>
      </w:r>
    </w:p>
    <w:p w:rsidR="00000000" w:rsidRDefault="002F7D76">
      <w:pPr>
        <w:pStyle w:val="HTML"/>
      </w:pPr>
      <w:r>
        <w:t>структурное</w:t>
      </w:r>
      <w:r>
        <w:t xml:space="preserve"> подразделение                  +-------+</w:t>
      </w:r>
    </w:p>
    <w:p w:rsidR="00000000" w:rsidRDefault="002F7D76">
      <w:pPr>
        <w:pStyle w:val="HTML"/>
      </w:pPr>
      <w:r>
        <w:t>Вид деятельности ¦       ¦</w:t>
      </w:r>
    </w:p>
    <w:p w:rsidR="00000000" w:rsidRDefault="002F7D76">
      <w:pPr>
        <w:pStyle w:val="HTML"/>
      </w:pPr>
      <w:r>
        <w:t>-------+-------+</w:t>
      </w:r>
    </w:p>
    <w:p w:rsidR="00000000" w:rsidRDefault="002F7D76">
      <w:pPr>
        <w:pStyle w:val="HTML"/>
      </w:pPr>
      <w:r>
        <w:t>Основание для проведения   приказ, постановление, ¦номер ¦       ¦</w:t>
      </w:r>
    </w:p>
    <w:p w:rsidR="00000000" w:rsidRDefault="002F7D76">
      <w:pPr>
        <w:pStyle w:val="HTML"/>
      </w:pPr>
      <w:r>
        <w:t>инвентаризации:                   распоряжение    ¦      ¦       ¦</w:t>
      </w:r>
    </w:p>
    <w:p w:rsidR="00000000" w:rsidRDefault="002F7D76">
      <w:pPr>
        <w:pStyle w:val="HTML"/>
      </w:pPr>
      <w:r>
        <w:t>------------------------+------+----</w:t>
      </w:r>
      <w:r>
        <w:t>---+</w:t>
      </w:r>
    </w:p>
    <w:p w:rsidR="00000000" w:rsidRDefault="002F7D76">
      <w:pPr>
        <w:pStyle w:val="HTML"/>
      </w:pPr>
      <w:r>
        <w:t>ненужное зачеркнуть  ¦дата  ¦       ¦</w:t>
      </w:r>
    </w:p>
    <w:p w:rsidR="00000000" w:rsidRDefault="002F7D76">
      <w:pPr>
        <w:pStyle w:val="HTML"/>
      </w:pPr>
      <w:r>
        <w:t>-------+-------+</w:t>
      </w:r>
    </w:p>
    <w:p w:rsidR="00000000" w:rsidRDefault="002F7D76">
      <w:pPr>
        <w:pStyle w:val="HTML"/>
      </w:pPr>
      <w:r>
        <w:t>Дата начала инвентаризации ¦       ¦</w:t>
      </w:r>
    </w:p>
    <w:p w:rsidR="00000000" w:rsidRDefault="002F7D76">
      <w:pPr>
        <w:pStyle w:val="HTML"/>
      </w:pPr>
      <w:r>
        <w:t>+-------+</w:t>
      </w:r>
    </w:p>
    <w:p w:rsidR="00000000" w:rsidRDefault="002F7D76">
      <w:pPr>
        <w:pStyle w:val="HTML"/>
      </w:pPr>
      <w:r>
        <w:t>Дата окончания инвентаризации ¦       ¦</w:t>
      </w:r>
    </w:p>
    <w:p w:rsidR="00000000" w:rsidRDefault="002F7D76">
      <w:pPr>
        <w:pStyle w:val="HTML"/>
      </w:pPr>
      <w:r>
        <w:t>+-------+</w:t>
      </w:r>
    </w:p>
    <w:p w:rsidR="00000000" w:rsidRDefault="002F7D76">
      <w:pPr>
        <w:pStyle w:val="HTML"/>
      </w:pPr>
      <w:r>
        <w:t>Вид операции ¦       ¦</w:t>
      </w:r>
    </w:p>
    <w:p w:rsidR="00000000" w:rsidRDefault="002F7D76">
      <w:pPr>
        <w:pStyle w:val="HTML"/>
      </w:pPr>
      <w:r>
        <w:t>---------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-----------------------</w:t>
      </w:r>
    </w:p>
    <w:p w:rsidR="00000000" w:rsidRDefault="002F7D76">
      <w:pPr>
        <w:pStyle w:val="HTML"/>
      </w:pPr>
      <w:r>
        <w:t>¦  Номер  ¦   Дата    ¦</w:t>
      </w:r>
    </w:p>
    <w:p w:rsidR="00000000" w:rsidRDefault="002F7D76">
      <w:pPr>
        <w:pStyle w:val="HTML"/>
      </w:pPr>
      <w:r>
        <w:t>¦документа¦составления¦</w:t>
      </w:r>
    </w:p>
    <w:p w:rsidR="00000000" w:rsidRDefault="002F7D76">
      <w:pPr>
        <w:pStyle w:val="HTML"/>
      </w:pPr>
      <w:r>
        <w:t>+---------+-----------+</w:t>
      </w:r>
    </w:p>
    <w:p w:rsidR="00000000" w:rsidRDefault="002F7D76">
      <w:pPr>
        <w:pStyle w:val="HTML"/>
      </w:pPr>
      <w:r>
        <w:t>¦         ¦           ¦</w:t>
      </w:r>
    </w:p>
    <w:p w:rsidR="00000000" w:rsidRDefault="002F7D76">
      <w:pPr>
        <w:pStyle w:val="HTML"/>
      </w:pPr>
      <w:r>
        <w:t>АКТ                  ----------+------------</w:t>
      </w:r>
    </w:p>
    <w:p w:rsidR="00000000" w:rsidRDefault="002F7D76">
      <w:pPr>
        <w:pStyle w:val="HTML"/>
      </w:pPr>
      <w:r>
        <w:t>ИНВЕНТАРИЗАЦИИ НЕЗАКОНЧЕННЫХ РЕМОНТОВ</w:t>
      </w:r>
    </w:p>
    <w:p w:rsidR="00000000" w:rsidRDefault="002F7D76">
      <w:pPr>
        <w:pStyle w:val="HTML"/>
      </w:pPr>
      <w:r>
        <w:t>ОСНОВНЫХ СРЕДСТВ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Акт составлен  комиссией,   которая   провела   инвентаризацию</w:t>
      </w:r>
    </w:p>
    <w:p w:rsidR="00000000" w:rsidRDefault="002F7D76">
      <w:pPr>
        <w:pStyle w:val="HTML"/>
      </w:pPr>
      <w:r>
        <w:t>незаконченных ремонт</w:t>
      </w:r>
      <w:r>
        <w:t>ов  основных  средств  по  состоянию  на  "__"</w:t>
      </w:r>
    </w:p>
    <w:p w:rsidR="00000000" w:rsidRDefault="002F7D76">
      <w:pPr>
        <w:pStyle w:val="HTML"/>
      </w:pPr>
      <w:r>
        <w:t>____________ ____ г.</w:t>
      </w:r>
    </w:p>
    <w:p w:rsidR="00000000" w:rsidRDefault="002F7D76">
      <w:pPr>
        <w:pStyle w:val="HTML"/>
      </w:pPr>
      <w:r>
        <w:t>При инвентаризации установлено следующее: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7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Наименование ремонтируемого объекта и вид ремонта Номер Наименование заказчика (структурного подразделения), передавшего объект </w:t>
      </w:r>
      <w:r>
        <w:rPr>
          <w:rFonts w:eastAsia="Times New Roman"/>
        </w:rPr>
        <w:t xml:space="preserve">в ремонт Стоимость ремонта по договору (заказу), руб. коп. Процент технической готовности Затраты, связанные с выполнением ремонта, руб. коп. Результаты инвентаризации, руб. коп. Примечание </w:t>
      </w:r>
      <w:r>
        <w:rPr>
          <w:rFonts w:eastAsia="Times New Roman"/>
        </w:rPr>
        <w:lastRenderedPageBreak/>
        <w:t>инвентарный заказа экономия (-) перерасход (+) по договору (заказу</w:t>
      </w:r>
      <w:r>
        <w:rPr>
          <w:rFonts w:eastAsia="Times New Roman"/>
        </w:rPr>
        <w:t>) фактическая 1 2 3 4 5 6 7 8 9 10 11 12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7D76">
      <w:pPr>
        <w:pStyle w:val="left"/>
      </w:pPr>
      <w:r>
        <w:t>и т.д.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76">
      <w:pPr>
        <w:pStyle w:val="right"/>
      </w:pPr>
      <w:r>
        <w:t>Итого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76">
      <w:pPr>
        <w:pStyle w:val="left"/>
      </w:pPr>
      <w:r>
        <w:t>Х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76">
      <w:pPr>
        <w:pStyle w:val="right"/>
      </w:pPr>
      <w:r>
        <w:t>Оборотная сторона формы N ИНВ-10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7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Наименование ремонтируемого объекта и вид ремонта Номер Наименование заказчика (структурного подразделения), передавшего объект в ремонт </w:t>
      </w:r>
      <w:r>
        <w:rPr>
          <w:rFonts w:eastAsia="Times New Roman"/>
        </w:rPr>
        <w:t>Стоимость ремонта по договору (заказу), руб. коп. Процент технической готовности Затраты, связанные с выполнением ремонта, руб. коп. Результаты инвентаризации, руб. коп. Примечание инвентарный заказа экономия (-) перерасход (+) по договору (заказу) фактиче</w:t>
      </w:r>
      <w:r>
        <w:rPr>
          <w:rFonts w:eastAsia="Times New Roman"/>
        </w:rPr>
        <w:t>ская 1 2 3 4 5 6 7 8 9 10 11 12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7D76">
      <w:pPr>
        <w:pStyle w:val="left"/>
      </w:pPr>
      <w:r>
        <w:t>и т.д.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76">
      <w:pPr>
        <w:pStyle w:val="right"/>
      </w:pPr>
      <w:r>
        <w:t>Итого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76">
      <w:pPr>
        <w:pStyle w:val="left"/>
      </w:pPr>
      <w:r>
        <w:t>Х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76">
      <w:pPr>
        <w:pStyle w:val="HTML"/>
      </w:pPr>
      <w:r>
        <w:t xml:space="preserve">    Все подсчеты итогов по строкам,  страницам и в целом  по  акту</w:t>
      </w:r>
    </w:p>
    <w:p w:rsidR="00000000" w:rsidRDefault="002F7D76">
      <w:pPr>
        <w:pStyle w:val="HTML"/>
      </w:pPr>
      <w:r>
        <w:t>инвентаризации проверены.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Председатель комиссии _________ _______ __________________________</w:t>
      </w:r>
    </w:p>
    <w:p w:rsidR="00000000" w:rsidRDefault="002F7D76">
      <w:pPr>
        <w:pStyle w:val="HTML"/>
      </w:pPr>
      <w:r>
        <w:t>должность подпись     расшифровка подписи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Члены комиссии: ___________ _______ ______________________________</w:t>
      </w:r>
    </w:p>
    <w:p w:rsidR="00000000" w:rsidRDefault="002F7D76">
      <w:pPr>
        <w:pStyle w:val="HTML"/>
      </w:pPr>
      <w:r>
        <w:t>должность  подпись         расшифровка подписи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___________ _______ ___________</w:t>
      </w:r>
      <w:r>
        <w:t>___________________</w:t>
      </w:r>
    </w:p>
    <w:p w:rsidR="00000000" w:rsidRDefault="002F7D76">
      <w:pPr>
        <w:pStyle w:val="HTML"/>
      </w:pPr>
      <w:r>
        <w:t>должность  подпись         расшифровка подписи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___________ _______ ______________________________</w:t>
      </w:r>
    </w:p>
    <w:p w:rsidR="00000000" w:rsidRDefault="002F7D76">
      <w:pPr>
        <w:pStyle w:val="HTML"/>
      </w:pPr>
      <w:r>
        <w:t>должность  подпись         расшифровка подписи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Все ценности,  поименованные в настоящем акте инвентаризации с</w:t>
      </w:r>
    </w:p>
    <w:p w:rsidR="00000000" w:rsidRDefault="002F7D76">
      <w:pPr>
        <w:pStyle w:val="HTML"/>
      </w:pPr>
      <w:r>
        <w:t>N  ____________  по N ____</w:t>
      </w:r>
      <w:r>
        <w:t>_______,  комиссией проверены в натуре в</w:t>
      </w:r>
    </w:p>
    <w:p w:rsidR="00000000" w:rsidRDefault="002F7D76">
      <w:pPr>
        <w:pStyle w:val="HTML"/>
      </w:pPr>
      <w:r>
        <w:t>моем (нашем) присутствии и внесены в акт,  в связи с чем претензий</w:t>
      </w:r>
    </w:p>
    <w:p w:rsidR="00000000" w:rsidRDefault="002F7D76">
      <w:pPr>
        <w:pStyle w:val="HTML"/>
      </w:pPr>
      <w:r>
        <w:t>к  инвентаризационной  комиссии  не  имею  (не  имеем).  Ценности,</w:t>
      </w:r>
    </w:p>
    <w:p w:rsidR="00000000" w:rsidRDefault="002F7D76">
      <w:pPr>
        <w:pStyle w:val="HTML"/>
      </w:pPr>
      <w:r>
        <w:t>перечисленные  в акте,  находятся  на  моем  (нашем) ответственном</w:t>
      </w:r>
    </w:p>
    <w:p w:rsidR="00000000" w:rsidRDefault="002F7D76">
      <w:pPr>
        <w:pStyle w:val="HTML"/>
      </w:pPr>
      <w:r>
        <w:t>хранении.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Мат</w:t>
      </w:r>
      <w:r>
        <w:t>ериально</w:t>
      </w:r>
    </w:p>
    <w:p w:rsidR="00000000" w:rsidRDefault="002F7D76">
      <w:pPr>
        <w:pStyle w:val="HTML"/>
      </w:pPr>
      <w:r>
        <w:t>ответственное(ые) лицо(а): _________ _______ ___________________</w:t>
      </w:r>
    </w:p>
    <w:p w:rsidR="00000000" w:rsidRDefault="002F7D76">
      <w:pPr>
        <w:pStyle w:val="HTML"/>
      </w:pPr>
      <w:r>
        <w:t>должность подпись расшифровка подписи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_________ _______ ___________________</w:t>
      </w:r>
    </w:p>
    <w:p w:rsidR="00000000" w:rsidRDefault="002F7D76">
      <w:pPr>
        <w:pStyle w:val="HTML"/>
      </w:pPr>
      <w:r>
        <w:t>должность подпись расшифровка подписи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_________ _______ ___________________</w:t>
      </w:r>
    </w:p>
    <w:p w:rsidR="00000000" w:rsidRDefault="002F7D76">
      <w:pPr>
        <w:pStyle w:val="HTML"/>
      </w:pPr>
      <w:r>
        <w:t>должность подпись расшифровка подписи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"__" _____________ ____ г.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Указанные в настоящем акте данные и расчеты проверил</w:t>
      </w:r>
    </w:p>
    <w:p w:rsidR="00000000" w:rsidRDefault="002F7D76">
      <w:pPr>
        <w:pStyle w:val="HTML"/>
      </w:pPr>
      <w:r>
        <w:t>___________ _______ ______________________________</w:t>
      </w:r>
    </w:p>
    <w:p w:rsidR="00000000" w:rsidRDefault="002F7D76">
      <w:pPr>
        <w:pStyle w:val="HTML"/>
      </w:pPr>
      <w:r>
        <w:t>должность  подпись         расшифровка подписи</w:t>
      </w:r>
    </w:p>
    <w:p w:rsidR="00000000" w:rsidRDefault="002F7D76">
      <w:pPr>
        <w:pStyle w:val="HTML"/>
      </w:pPr>
    </w:p>
    <w:p w:rsidR="00000000" w:rsidRDefault="002F7D76">
      <w:pPr>
        <w:pStyle w:val="HTML"/>
      </w:pPr>
      <w:r>
        <w:t>"__" ______________ ____ г.</w:t>
      </w:r>
    </w:p>
    <w:p w:rsidR="00000000" w:rsidRDefault="002F7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D76">
      <w:pPr>
        <w:pStyle w:val="right"/>
      </w:pPr>
      <w:r>
        <w:t>Источник - Постановление Госкомстата России от 18.08.1998 № 88 (с изменениями и дополнениями на 2000 год)</w:t>
      </w:r>
    </w:p>
    <w:p w:rsidR="00000000" w:rsidRDefault="002F7D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https://порядокправа.рф/obrazecy/akt_inventarizacii_nezakonchennyx_remontov_osnovnyx_sredstv_unificirovannaya_forma_n_inv_1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D76"/>
    <w:rsid w:val="002F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9C3B77-F80E-4871-9A47-2851F17F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nezakonchennyx_remontov_osnovnyx_sredstv_unificirovannaya_forma_n_inv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незаконченных ремонтов основных средств. Унифицированная форма № ИНВ-10 -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2022-08-05T22:15:00Z</dcterms:created>
  <dcterms:modified xsi:type="dcterms:W3CDTF">2022-08-05T22:15:00Z</dcterms:modified>
</cp:coreProperties>
</file>