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5BD">
      <w:pPr>
        <w:pStyle w:val="1"/>
        <w:rPr>
          <w:rFonts w:eastAsia="Times New Roman"/>
        </w:rPr>
      </w:pPr>
      <w:r>
        <w:rPr>
          <w:rFonts w:eastAsia="Times New Roman"/>
        </w:rPr>
        <w:t>Акт акустико-эмиссионной диагностики металлических конструкций подъемника</w:t>
      </w:r>
    </w:p>
    <w:p w:rsidR="00000000" w:rsidRDefault="006C65BD">
      <w:pPr>
        <w:pStyle w:val="right"/>
      </w:pPr>
      <w:r>
        <w:t xml:space="preserve">Приложение 6.1 АЭ к Методике акустико-эмиссионной диагностики металлоконструкций </w:t>
      </w:r>
      <w:r>
        <w:t>подъемников для капитального и текущего ремонта скважин</w:t>
      </w:r>
    </w:p>
    <w:p w:rsidR="00000000" w:rsidRDefault="006C6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5BD">
      <w:pPr>
        <w:pStyle w:val="HTML"/>
      </w:pPr>
      <w:r>
        <w:t xml:space="preserve">                               АКТ</w:t>
      </w:r>
    </w:p>
    <w:p w:rsidR="00000000" w:rsidRDefault="006C65BD">
      <w:pPr>
        <w:pStyle w:val="HTML"/>
      </w:pPr>
      <w:r>
        <w:t>акустико-эмиссионной диагностики металлических</w:t>
      </w:r>
    </w:p>
    <w:p w:rsidR="00000000" w:rsidRDefault="006C65BD">
      <w:pPr>
        <w:pStyle w:val="HTML"/>
      </w:pPr>
      <w:r>
        <w:t>конструкций подъемника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N ________ модель __________,</w:t>
      </w:r>
    </w:p>
    <w:p w:rsidR="00000000" w:rsidRDefault="006C65BD">
      <w:pPr>
        <w:pStyle w:val="HTML"/>
      </w:pPr>
      <w:r>
        <w:t>принадлежащего ________________________________________________</w:t>
      </w:r>
      <w:r>
        <w:t>___</w:t>
      </w:r>
    </w:p>
    <w:p w:rsidR="00000000" w:rsidRDefault="006C65BD">
      <w:pPr>
        <w:pStyle w:val="HTML"/>
      </w:pPr>
      <w:r>
        <w:t>(владелец подъемника)</w:t>
      </w:r>
    </w:p>
    <w:p w:rsidR="00000000" w:rsidRDefault="006C65BD">
      <w:pPr>
        <w:pStyle w:val="HTML"/>
      </w:pPr>
      <w:r>
        <w:t>г. ______________                            "__" ________ 19__ г.</w:t>
      </w:r>
    </w:p>
    <w:p w:rsidR="00000000" w:rsidRDefault="006C65BD">
      <w:pPr>
        <w:pStyle w:val="HTML"/>
      </w:pPr>
      <w:r>
        <w:t>Комиссия в составе председателя __________________________________</w:t>
      </w:r>
    </w:p>
    <w:p w:rsidR="00000000" w:rsidRDefault="006C65BD">
      <w:pPr>
        <w:pStyle w:val="HTML"/>
      </w:pPr>
      <w:r>
        <w:t>(должность, Ф.И.О.,</w:t>
      </w: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  <w:r>
        <w:t>N удостов</w:t>
      </w:r>
      <w:r>
        <w:t>ерения)</w:t>
      </w:r>
    </w:p>
    <w:p w:rsidR="00000000" w:rsidRDefault="006C65BD">
      <w:pPr>
        <w:pStyle w:val="HTML"/>
      </w:pPr>
      <w:r>
        <w:t>и членов _________________________________________________________</w:t>
      </w:r>
    </w:p>
    <w:p w:rsidR="00000000" w:rsidRDefault="006C65BD">
      <w:pPr>
        <w:pStyle w:val="HTML"/>
      </w:pPr>
      <w:r>
        <w:t>(должность, Ф.И.О., номер удостоверения)</w:t>
      </w:r>
    </w:p>
    <w:p w:rsidR="00000000" w:rsidRDefault="006C65BD">
      <w:pPr>
        <w:pStyle w:val="HTML"/>
      </w:pPr>
      <w:r>
        <w:t>в соответствии с _________________ от __________ N _______________</w:t>
      </w:r>
    </w:p>
    <w:p w:rsidR="00000000" w:rsidRDefault="006C65BD">
      <w:pPr>
        <w:pStyle w:val="HTML"/>
      </w:pPr>
      <w:r>
        <w:t>(письмо, договор)</w:t>
      </w:r>
    </w:p>
    <w:p w:rsidR="00000000" w:rsidRDefault="006C65BD">
      <w:pPr>
        <w:pStyle w:val="HTML"/>
      </w:pPr>
      <w:r>
        <w:t>выполнила работы по АЭ-диагностике МК подъемника ______</w:t>
      </w:r>
      <w:r>
        <w:t>___________</w:t>
      </w:r>
    </w:p>
    <w:p w:rsidR="00000000" w:rsidRDefault="006C65BD">
      <w:pPr>
        <w:pStyle w:val="HTML"/>
      </w:pPr>
      <w:r>
        <w:t>(тип) _________________________, за N ____________________________</w:t>
      </w:r>
    </w:p>
    <w:p w:rsidR="00000000" w:rsidRDefault="006C65BD">
      <w:pPr>
        <w:pStyle w:val="HTML"/>
      </w:pPr>
      <w:r>
        <w:t>(подъемника, модель)</w:t>
      </w:r>
    </w:p>
    <w:p w:rsidR="00000000" w:rsidRDefault="006C65BD">
      <w:pPr>
        <w:pStyle w:val="HTML"/>
      </w:pPr>
      <w:r>
        <w:t>рег. N ________, выпущенного в 19__ году</w:t>
      </w: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  <w:r>
        <w:t>(наименование завода-изготовителя)</w:t>
      </w:r>
    </w:p>
    <w:p w:rsidR="00000000" w:rsidRDefault="006C65BD">
      <w:pPr>
        <w:pStyle w:val="HTML"/>
      </w:pPr>
      <w:r>
        <w:t>введен в эксп</w:t>
      </w:r>
      <w:r>
        <w:t>луатацию в 19__ году.</w:t>
      </w:r>
    </w:p>
    <w:p w:rsidR="00000000" w:rsidRDefault="006C65BD">
      <w:pPr>
        <w:pStyle w:val="HTML"/>
      </w:pPr>
      <w:r>
        <w:t>АЭ-диагностика МК выполнена по методике ЦНИП СДМ.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1. Материал металлоконструкций подъемника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Мачта ____________________________________________________________</w:t>
      </w:r>
    </w:p>
    <w:p w:rsidR="00000000" w:rsidRDefault="006C65BD">
      <w:pPr>
        <w:pStyle w:val="HTML"/>
      </w:pPr>
      <w:r>
        <w:t>Рама шасси _______________________________________________________</w:t>
      </w:r>
    </w:p>
    <w:p w:rsidR="00000000" w:rsidRDefault="006C65BD">
      <w:pPr>
        <w:pStyle w:val="HTML"/>
      </w:pPr>
      <w:r>
        <w:t>Опора мачты ______________________________________________________</w:t>
      </w:r>
    </w:p>
    <w:p w:rsidR="00000000" w:rsidRDefault="006C65BD">
      <w:pPr>
        <w:pStyle w:val="HTML"/>
      </w:pPr>
      <w:r>
        <w:t>Аутригеры ________________________________________________________</w:t>
      </w:r>
    </w:p>
    <w:p w:rsidR="00000000" w:rsidRDefault="006C65BD">
      <w:pPr>
        <w:pStyle w:val="HTML"/>
      </w:pPr>
      <w:r>
        <w:t>Балкон верхового рабочего _____________________________</w:t>
      </w:r>
      <w:r>
        <w:t>___________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2. Схема установки АЭ-датчиков и имитаторов</w:t>
      </w:r>
    </w:p>
    <w:p w:rsidR="00000000" w:rsidRDefault="006C65BD">
      <w:pPr>
        <w:pStyle w:val="HTML"/>
      </w:pPr>
      <w:r>
        <w:t>на конструкции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  <w:r>
        <w:t>(выполнение эскизов с габаритными размерами, указанием расстояний</w:t>
      </w:r>
    </w:p>
    <w:p w:rsidR="00000000" w:rsidRDefault="006C65BD">
      <w:pPr>
        <w:pStyle w:val="HTML"/>
      </w:pPr>
      <w:r>
        <w:t>__________________________________________________</w:t>
      </w:r>
      <w:r>
        <w:t>________________</w:t>
      </w:r>
    </w:p>
    <w:p w:rsidR="00000000" w:rsidRDefault="006C65BD">
      <w:pPr>
        <w:pStyle w:val="HTML"/>
      </w:pPr>
      <w:r>
        <w:t>между датчиками, места расположения сварных швов, перегородок,</w:t>
      </w: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  <w:r>
        <w:t>шарниров, окончания листов, положение имитаторов и пр.)</w:t>
      </w:r>
    </w:p>
    <w:p w:rsidR="00000000" w:rsidRDefault="006C65BD">
      <w:pPr>
        <w:pStyle w:val="HTML"/>
      </w:pPr>
      <w:r>
        <w:t>Примененная АЭ-аппаратура ___________________________</w:t>
      </w:r>
      <w:r>
        <w:t>_____________</w:t>
      </w:r>
    </w:p>
    <w:p w:rsidR="00000000" w:rsidRDefault="006C65BD">
      <w:pPr>
        <w:pStyle w:val="HTML"/>
      </w:pPr>
      <w:r>
        <w:t>(тип, N, изготовитель)</w:t>
      </w:r>
    </w:p>
    <w:p w:rsidR="00000000" w:rsidRDefault="006C65BD">
      <w:pPr>
        <w:pStyle w:val="HTML"/>
      </w:pPr>
      <w:r>
        <w:t>Данные  по  датчикам, предусилителям, калибровке АЭ-аппаратуры</w:t>
      </w:r>
    </w:p>
    <w:p w:rsidR="00000000" w:rsidRDefault="006C65BD">
      <w:pPr>
        <w:pStyle w:val="HTML"/>
      </w:pPr>
      <w:r>
        <w:t>представлены в табл. 6.6.1 (заполняется на отдельном листе).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Таблица 6.6.1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------------------------------------------------------------------</w:t>
      </w:r>
    </w:p>
    <w:p w:rsidR="00000000" w:rsidRDefault="006C65BD">
      <w:pPr>
        <w:pStyle w:val="HTML"/>
      </w:pPr>
      <w:r>
        <w:t xml:space="preserve">¦   N   ¦N  </w:t>
      </w:r>
      <w:r>
        <w:t xml:space="preserve">   ¦  N   ¦   N   ¦Тип      ¦Вели- ¦Амплитуда¦Интен- ¦</w:t>
      </w:r>
    </w:p>
    <w:p w:rsidR="00000000" w:rsidRDefault="006C65BD">
      <w:pPr>
        <w:pStyle w:val="HTML"/>
      </w:pPr>
      <w:r>
        <w:t>¦датчика¦пред- ¦кабеля¦ канала¦датчика  ¦чина  ¦тариро-  ¦сив-   ¦</w:t>
      </w:r>
    </w:p>
    <w:p w:rsidR="00000000" w:rsidRDefault="006C65BD">
      <w:pPr>
        <w:pStyle w:val="HTML"/>
      </w:pPr>
      <w:r>
        <w:lastRenderedPageBreak/>
        <w:t>¦       ¦усили-¦      ¦прибора¦(пьезо-  ¦ослаб-¦вочного  ¦ность  ¦</w:t>
      </w:r>
    </w:p>
    <w:p w:rsidR="00000000" w:rsidRDefault="006C65BD">
      <w:pPr>
        <w:pStyle w:val="HTML"/>
      </w:pPr>
      <w:r>
        <w:t>¦       ¦теля  ¦      ¦       ¦преобра- ¦ления ¦сигнала  ¦внешне-¦</w:t>
      </w:r>
    </w:p>
    <w:p w:rsidR="00000000" w:rsidRDefault="006C65BD">
      <w:pPr>
        <w:pStyle w:val="HTML"/>
      </w:pPr>
      <w:r>
        <w:t>¦       ¦      ¦      ¦       ¦зователя)¦      ¦(запись) ¦го шума¦</w:t>
      </w:r>
    </w:p>
    <w:p w:rsidR="00000000" w:rsidRDefault="006C65BD">
      <w:pPr>
        <w:pStyle w:val="HTML"/>
      </w:pPr>
      <w:r>
        <w:t>+-------+------+------+-------+---------+------+---------+-------+</w:t>
      </w:r>
    </w:p>
    <w:p w:rsidR="00000000" w:rsidRDefault="006C65BD">
      <w:pPr>
        <w:pStyle w:val="HTML"/>
      </w:pPr>
      <w:r>
        <w:t>¦   1   ¦  2   ¦  3   ¦   4   ¦    5    ¦  6   ¦    7    ¦   8   ¦</w:t>
      </w:r>
    </w:p>
    <w:p w:rsidR="00000000" w:rsidRDefault="006C65BD">
      <w:pPr>
        <w:pStyle w:val="HTML"/>
      </w:pPr>
      <w:r>
        <w:t>--------+------+------+-------+---------+------+-------</w:t>
      </w:r>
      <w:r>
        <w:t>--+--------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Характеристики  затухания  сигнала  в  контролируемой  зоне  и</w:t>
      </w:r>
    </w:p>
    <w:p w:rsidR="00000000" w:rsidRDefault="006C65BD">
      <w:pPr>
        <w:pStyle w:val="HTML"/>
      </w:pPr>
      <w:r>
        <w:t>оценка  точности  локализации  при  различных положениях имитатора</w:t>
      </w:r>
    </w:p>
    <w:p w:rsidR="00000000" w:rsidRDefault="006C65BD">
      <w:pPr>
        <w:pStyle w:val="HTML"/>
      </w:pPr>
      <w:r>
        <w:t>представлены в табл. 6.6.2.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Таблица 6.6.2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------------------------------------------------------------------</w:t>
      </w:r>
    </w:p>
    <w:p w:rsidR="00000000" w:rsidRDefault="006C65BD">
      <w:pPr>
        <w:pStyle w:val="HTML"/>
      </w:pPr>
      <w:r>
        <w:t>¦К</w:t>
      </w:r>
      <w:r>
        <w:t>онтроли-  ¦ Расстояние ¦Расстояние¦Среднее зна-¦Величина откло-¦</w:t>
      </w:r>
    </w:p>
    <w:p w:rsidR="00000000" w:rsidRDefault="006C65BD">
      <w:pPr>
        <w:pStyle w:val="HTML"/>
      </w:pPr>
      <w:r>
        <w:t>¦руемая зона¦   между    ¦от первого¦чение зафик-¦нения D / Dраз-¦</w:t>
      </w:r>
    </w:p>
    <w:p w:rsidR="00000000" w:rsidRDefault="006C65BD">
      <w:pPr>
        <w:pStyle w:val="HTML"/>
      </w:pPr>
      <w:r>
        <w:t>¦           ¦АЭ-датчиками¦датчика до¦сированных  ¦брос. - средне-¦</w:t>
      </w:r>
    </w:p>
    <w:p w:rsidR="00000000" w:rsidRDefault="006C65BD">
      <w:pPr>
        <w:pStyle w:val="HTML"/>
      </w:pPr>
      <w:r>
        <w:t>¦           ¦            ¦имитатора ¦координат   ¦квадрат</w:t>
      </w:r>
      <w:r>
        <w:t>ичное   ¦</w:t>
      </w:r>
    </w:p>
    <w:p w:rsidR="00000000" w:rsidRDefault="006C65BD">
      <w:pPr>
        <w:pStyle w:val="HTML"/>
      </w:pPr>
      <w:r>
        <w:t>¦           ¦            ¦          ¦            ¦отклонение     ¦</w:t>
      </w:r>
    </w:p>
    <w:p w:rsidR="00000000" w:rsidRDefault="006C65BD">
      <w:pPr>
        <w:pStyle w:val="HTML"/>
      </w:pPr>
      <w:r>
        <w:t>+-----------+------------+----------+------------+---------------+</w:t>
      </w:r>
    </w:p>
    <w:p w:rsidR="00000000" w:rsidRDefault="006C65BD">
      <w:pPr>
        <w:pStyle w:val="HTML"/>
      </w:pPr>
      <w:r>
        <w:t>¦     1     ¦      2     ¦     3    ¦      4     ¦       5       ¦</w:t>
      </w:r>
    </w:p>
    <w:p w:rsidR="00000000" w:rsidRDefault="006C65BD">
      <w:pPr>
        <w:pStyle w:val="HTML"/>
      </w:pPr>
      <w:r>
        <w:t>------------+------------+----------+--------</w:t>
      </w:r>
      <w:r>
        <w:t>----+----------------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3. Диаграмма нагружения подъемника, схема нагружения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  <w:r>
        <w:t>(груз, положение мачты, нагрузка, выдержка, разгрузка,</w:t>
      </w:r>
    </w:p>
    <w:p w:rsidR="00000000" w:rsidRDefault="006C65BD">
      <w:pPr>
        <w:pStyle w:val="HTML"/>
      </w:pPr>
      <w:r>
        <w:t>_________________________________________________________</w:t>
      </w:r>
      <w:r>
        <w:t>_________</w:t>
      </w:r>
    </w:p>
    <w:p w:rsidR="00000000" w:rsidRDefault="006C65BD">
      <w:pPr>
        <w:pStyle w:val="HTML"/>
      </w:pPr>
      <w:r>
        <w:t>пауза, число циклов нагружения и пр.)</w:t>
      </w: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4. Полученные АЭ-данные диагностирования узлов</w:t>
      </w:r>
    </w:p>
    <w:p w:rsidR="00000000" w:rsidRDefault="006C65BD">
      <w:pPr>
        <w:pStyle w:val="HTML"/>
      </w:pPr>
      <w:r>
        <w:t>подъемника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  <w:r>
        <w:t>(распечатка либо сохранение на дискете)</w:t>
      </w:r>
    </w:p>
    <w:p w:rsidR="00000000" w:rsidRDefault="006C65BD">
      <w:pPr>
        <w:pStyle w:val="HTML"/>
      </w:pPr>
      <w:r>
        <w:t>узел (код) _______________________________________________________</w:t>
      </w: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 xml:space="preserve">5. Корреляция </w:t>
      </w:r>
      <w:r>
        <w:t>накопленных АЭ-данных с критериями</w:t>
      </w:r>
    </w:p>
    <w:p w:rsidR="00000000" w:rsidRDefault="006C65BD">
      <w:pPr>
        <w:pStyle w:val="HTML"/>
      </w:pPr>
      <w:r>
        <w:t>наличия дефекта, графическое изображение зон, в которых</w:t>
      </w:r>
    </w:p>
    <w:p w:rsidR="00000000" w:rsidRDefault="006C65BD">
      <w:pPr>
        <w:pStyle w:val="HTML"/>
      </w:pPr>
      <w:r>
        <w:t>наблюдаются отклонения от норм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_________________________________________________________________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6. Особые отклонения от норм, наблюдаемые</w:t>
      </w:r>
    </w:p>
    <w:p w:rsidR="00000000" w:rsidRDefault="006C65BD">
      <w:pPr>
        <w:pStyle w:val="HTML"/>
      </w:pPr>
      <w:r>
        <w:t>при АЭ-диагностике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____</w:t>
      </w:r>
      <w:r>
        <w:t>______________________________________________________________</w:t>
      </w: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7. Выводы о техническом состоянии и несущей способности МК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_________________________________________________________________</w:t>
      </w:r>
      <w:r>
        <w:t>_</w:t>
      </w:r>
    </w:p>
    <w:p w:rsidR="00000000" w:rsidRDefault="006C65BD">
      <w:pPr>
        <w:pStyle w:val="HTML"/>
      </w:pPr>
      <w:r>
        <w:t>__________________________________________________________________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Председатель комиссии _____________________________</w:t>
      </w:r>
    </w:p>
    <w:p w:rsidR="00000000" w:rsidRDefault="006C65BD">
      <w:pPr>
        <w:pStyle w:val="HTML"/>
      </w:pPr>
    </w:p>
    <w:p w:rsidR="00000000" w:rsidRDefault="006C65BD">
      <w:pPr>
        <w:pStyle w:val="HTML"/>
      </w:pPr>
      <w:r>
        <w:t>Члены комиссии        _____________________________</w:t>
      </w:r>
    </w:p>
    <w:p w:rsidR="00000000" w:rsidRDefault="006C65BD">
      <w:pPr>
        <w:pStyle w:val="HTML"/>
      </w:pPr>
      <w:r>
        <w:t>_____________________________</w:t>
      </w:r>
    </w:p>
    <w:p w:rsidR="00000000" w:rsidRDefault="006C6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5BD">
      <w:pPr>
        <w:pStyle w:val="right"/>
      </w:pPr>
      <w:r>
        <w:t>Источник - Постановление Госгортехнадзора России от 24.03.1998 № 16</w:t>
      </w:r>
    </w:p>
    <w:p w:rsidR="00000000" w:rsidRDefault="006C65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https://порядокправа.рф/obrazecy/akt_akustiko_emissionnoj_diagnostiki_metallicheskix_konstrukcij_podemnika.htm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BD"/>
    <w:rsid w:val="006C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2C4D60-D540-4179-B0CE-6FA4EFD8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akustiko_emissionnoj_diagnostiki_metallicheskix_konstrukcij_podem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акустико-эмиссионной диагностики металлических конструкций подъемника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2022-08-05T21:59:00Z</dcterms:created>
  <dcterms:modified xsi:type="dcterms:W3CDTF">2022-08-05T21:59:00Z</dcterms:modified>
</cp:coreProperties>
</file>